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3957" w14:textId="77777777" w:rsidR="00CC4DC6" w:rsidRDefault="001A21B4">
      <w:pPr>
        <w:pStyle w:val="Title"/>
      </w:pPr>
      <w:r>
        <w:rPr>
          <w:color w:val="800000"/>
        </w:rPr>
        <w:t>North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Sonoma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County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HealthCare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2"/>
        </w:rPr>
        <w:t>District</w:t>
      </w:r>
    </w:p>
    <w:p w14:paraId="690BA10F" w14:textId="77777777" w:rsidR="00CC4DC6" w:rsidRDefault="001A21B4">
      <w:pPr>
        <w:spacing w:line="322" w:lineRule="exact"/>
        <w:ind w:left="1930" w:right="1389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AGENDA</w:t>
      </w:r>
    </w:p>
    <w:p w14:paraId="7E2EB036" w14:textId="77777777" w:rsidR="00CC4DC6" w:rsidRDefault="001A21B4">
      <w:pPr>
        <w:spacing w:line="322" w:lineRule="exact"/>
        <w:ind w:left="1930" w:right="1388"/>
        <w:jc w:val="center"/>
        <w:rPr>
          <w:b/>
          <w:sz w:val="28"/>
        </w:rPr>
      </w:pPr>
      <w:r>
        <w:rPr>
          <w:b/>
          <w:sz w:val="28"/>
        </w:rPr>
        <w:t>REGULAR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DISTRICT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DIRECTORS</w:t>
      </w:r>
    </w:p>
    <w:p w14:paraId="602AF9CE" w14:textId="038812D0" w:rsidR="00CC4DC6" w:rsidRDefault="001A21B4">
      <w:pPr>
        <w:spacing w:line="345" w:lineRule="exact"/>
        <w:ind w:left="1930" w:right="1391"/>
        <w:jc w:val="center"/>
        <w:rPr>
          <w:b/>
          <w:sz w:val="30"/>
        </w:rPr>
      </w:pPr>
      <w:r>
        <w:rPr>
          <w:b/>
          <w:sz w:val="30"/>
        </w:rPr>
        <w:t>September 26</w:t>
      </w:r>
      <w:r w:rsidR="000A1784">
        <w:rPr>
          <w:b/>
          <w:sz w:val="30"/>
        </w:rPr>
        <w:t>,</w:t>
      </w:r>
      <w:r w:rsidR="000A1784">
        <w:rPr>
          <w:b/>
          <w:spacing w:val="-3"/>
          <w:sz w:val="30"/>
        </w:rPr>
        <w:t xml:space="preserve"> </w:t>
      </w:r>
      <w:r w:rsidR="00BC21F2">
        <w:rPr>
          <w:b/>
          <w:spacing w:val="-3"/>
          <w:sz w:val="30"/>
        </w:rPr>
        <w:t xml:space="preserve">2024 - </w:t>
      </w:r>
      <w:r w:rsidR="00D201DB">
        <w:rPr>
          <w:b/>
          <w:sz w:val="30"/>
        </w:rPr>
        <w:t>4</w:t>
      </w:r>
      <w:r w:rsidR="000A1784">
        <w:rPr>
          <w:b/>
          <w:sz w:val="30"/>
        </w:rPr>
        <w:t xml:space="preserve">:00 </w:t>
      </w:r>
      <w:r w:rsidR="000A1784">
        <w:rPr>
          <w:b/>
          <w:spacing w:val="-5"/>
          <w:sz w:val="30"/>
        </w:rPr>
        <w:t>PM</w:t>
      </w:r>
    </w:p>
    <w:p w14:paraId="6BBE4D24" w14:textId="78D06028" w:rsidR="00CC4DC6" w:rsidRDefault="001A21B4">
      <w:pPr>
        <w:ind w:left="1930" w:right="1932"/>
        <w:jc w:val="center"/>
        <w:rPr>
          <w:rFonts w:ascii="Arial"/>
          <w:b/>
          <w:color w:val="805F00"/>
          <w:sz w:val="20"/>
        </w:rPr>
      </w:pPr>
      <w:r>
        <w:rPr>
          <w:rFonts w:ascii="Arial"/>
          <w:b/>
          <w:color w:val="805F00"/>
          <w:sz w:val="20"/>
        </w:rPr>
        <w:t>This</w:t>
      </w:r>
      <w:r>
        <w:rPr>
          <w:rFonts w:ascii="Arial"/>
          <w:b/>
          <w:color w:val="805F00"/>
          <w:spacing w:val="-4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meeting</w:t>
      </w:r>
      <w:r>
        <w:rPr>
          <w:rFonts w:ascii="Arial"/>
          <w:b/>
          <w:color w:val="805F00"/>
          <w:spacing w:val="-4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will</w:t>
      </w:r>
      <w:r>
        <w:rPr>
          <w:rFonts w:ascii="Arial"/>
          <w:b/>
          <w:color w:val="805F00"/>
          <w:spacing w:val="-3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be</w:t>
      </w:r>
      <w:r>
        <w:rPr>
          <w:rFonts w:ascii="Arial"/>
          <w:b/>
          <w:color w:val="805F00"/>
          <w:spacing w:val="-4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held</w:t>
      </w:r>
      <w:r>
        <w:rPr>
          <w:rFonts w:ascii="Arial"/>
          <w:b/>
          <w:color w:val="805F00"/>
          <w:spacing w:val="-2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in</w:t>
      </w:r>
      <w:r>
        <w:rPr>
          <w:rFonts w:ascii="Arial"/>
          <w:b/>
          <w:color w:val="805F00"/>
          <w:spacing w:val="-4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person</w:t>
      </w:r>
      <w:r>
        <w:rPr>
          <w:rFonts w:ascii="Arial"/>
          <w:b/>
          <w:color w:val="805F00"/>
          <w:spacing w:val="-2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at</w:t>
      </w:r>
      <w:r>
        <w:rPr>
          <w:rFonts w:ascii="Arial"/>
          <w:b/>
          <w:color w:val="805F00"/>
          <w:spacing w:val="-4"/>
          <w:sz w:val="20"/>
        </w:rPr>
        <w:t xml:space="preserve"> </w:t>
      </w:r>
      <w:r w:rsidR="001504EA">
        <w:rPr>
          <w:rFonts w:ascii="Arial"/>
          <w:b/>
          <w:color w:val="805F00"/>
          <w:sz w:val="20"/>
        </w:rPr>
        <w:t>1381 University Avenue, Conf. Room 1, 2</w:t>
      </w:r>
      <w:r w:rsidR="001504EA" w:rsidRPr="007E2698">
        <w:rPr>
          <w:rFonts w:ascii="Arial"/>
          <w:b/>
          <w:color w:val="805F00"/>
          <w:sz w:val="20"/>
          <w:vertAlign w:val="superscript"/>
        </w:rPr>
        <w:t>nd</w:t>
      </w:r>
      <w:r w:rsidR="001504EA">
        <w:rPr>
          <w:rFonts w:ascii="Arial"/>
          <w:b/>
          <w:color w:val="805F00"/>
          <w:sz w:val="20"/>
        </w:rPr>
        <w:t xml:space="preserve"> Floor</w:t>
      </w:r>
      <w:r>
        <w:rPr>
          <w:rFonts w:ascii="Arial"/>
          <w:b/>
          <w:color w:val="805F00"/>
          <w:sz w:val="20"/>
        </w:rPr>
        <w:t>,</w:t>
      </w:r>
      <w:r>
        <w:rPr>
          <w:rFonts w:ascii="Arial"/>
          <w:b/>
          <w:color w:val="805F00"/>
          <w:spacing w:val="-4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Healdsburg,</w:t>
      </w:r>
      <w:r>
        <w:rPr>
          <w:rFonts w:ascii="Arial"/>
          <w:b/>
          <w:color w:val="805F00"/>
          <w:spacing w:val="-4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CA</w:t>
      </w:r>
      <w:r>
        <w:rPr>
          <w:rFonts w:ascii="Arial"/>
          <w:b/>
          <w:color w:val="805F00"/>
          <w:spacing w:val="-2"/>
          <w:sz w:val="20"/>
        </w:rPr>
        <w:t xml:space="preserve"> </w:t>
      </w:r>
      <w:r>
        <w:rPr>
          <w:rFonts w:ascii="Arial"/>
          <w:b/>
          <w:color w:val="805F00"/>
          <w:sz w:val="20"/>
        </w:rPr>
        <w:t>95448</w:t>
      </w:r>
      <w:r w:rsidR="00003474">
        <w:rPr>
          <w:rFonts w:ascii="Arial"/>
          <w:b/>
          <w:color w:val="805F00"/>
          <w:sz w:val="20"/>
        </w:rPr>
        <w:t>.</w:t>
      </w:r>
      <w:r>
        <w:rPr>
          <w:rFonts w:ascii="Arial"/>
          <w:b/>
          <w:color w:val="805F00"/>
          <w:sz w:val="20"/>
        </w:rPr>
        <w:t xml:space="preserve"> You are also able to attend the meeting virtually using the link below.</w:t>
      </w:r>
    </w:p>
    <w:p w14:paraId="68C0CB92" w14:textId="77777777" w:rsidR="002C3945" w:rsidRPr="002C3945" w:rsidRDefault="00707DCD" w:rsidP="002C3945">
      <w:pPr>
        <w:ind w:left="90" w:right="160"/>
        <w:jc w:val="center"/>
        <w:rPr>
          <w:rFonts w:ascii="Arial"/>
          <w:b/>
          <w:sz w:val="26"/>
          <w:szCs w:val="26"/>
        </w:rPr>
      </w:pPr>
      <w:hyperlink r:id="rId8" w:history="1">
        <w:r w:rsidR="001A21B4" w:rsidRPr="002C3945">
          <w:rPr>
            <w:rStyle w:val="Hyperlink"/>
            <w:rFonts w:ascii="Arial"/>
            <w:b/>
            <w:sz w:val="26"/>
            <w:szCs w:val="26"/>
          </w:rPr>
          <w:t>https://us06web.zoom.us/j/84612618983?pwd=WFKaV9mH3yvoKupg7DCToxtP34u5os.1</w:t>
        </w:r>
      </w:hyperlink>
    </w:p>
    <w:p w14:paraId="7EA26133" w14:textId="77777777" w:rsidR="00CC4DC6" w:rsidRDefault="00707DCD">
      <w:pPr>
        <w:spacing w:line="252" w:lineRule="exact"/>
        <w:ind w:left="1440" w:right="1440"/>
        <w:jc w:val="center"/>
        <w:rPr>
          <w:b/>
        </w:rPr>
      </w:pPr>
      <w:hyperlink r:id="rId9">
        <w:r w:rsidR="000A1784">
          <w:rPr>
            <w:b/>
            <w:color w:val="C4D500"/>
          </w:rPr>
          <w:t>Join</w:t>
        </w:r>
        <w:r w:rsidR="000A1784">
          <w:rPr>
            <w:b/>
            <w:color w:val="C4D500"/>
            <w:spacing w:val="-4"/>
          </w:rPr>
          <w:t xml:space="preserve"> </w:t>
        </w:r>
        <w:r w:rsidR="000A1784">
          <w:rPr>
            <w:b/>
            <w:color w:val="C4D500"/>
          </w:rPr>
          <w:t>Zoom</w:t>
        </w:r>
        <w:r w:rsidR="000A1784">
          <w:rPr>
            <w:b/>
            <w:color w:val="C4D500"/>
            <w:spacing w:val="-2"/>
          </w:rPr>
          <w:t xml:space="preserve"> </w:t>
        </w:r>
        <w:r w:rsidR="000A1784">
          <w:rPr>
            <w:b/>
            <w:color w:val="C4D500"/>
          </w:rPr>
          <w:t>Meeting</w:t>
        </w:r>
        <w:r w:rsidR="000A1784">
          <w:rPr>
            <w:b/>
            <w:color w:val="C4D500"/>
            <w:spacing w:val="-3"/>
          </w:rPr>
          <w:t xml:space="preserve"> </w:t>
        </w:r>
        <w:r w:rsidR="000A1784">
          <w:rPr>
            <w:b/>
            <w:color w:val="C4D500"/>
          </w:rPr>
          <w:t>at</w:t>
        </w:r>
        <w:r w:rsidR="000A1784">
          <w:rPr>
            <w:b/>
            <w:color w:val="C4D500"/>
            <w:spacing w:val="-3"/>
          </w:rPr>
          <w:t xml:space="preserve"> </w:t>
        </w:r>
        <w:r w:rsidR="000A1784">
          <w:rPr>
            <w:b/>
            <w:color w:val="C4D500"/>
          </w:rPr>
          <w:t>this</w:t>
        </w:r>
        <w:r w:rsidR="000A1784">
          <w:rPr>
            <w:b/>
            <w:color w:val="C4D500"/>
            <w:spacing w:val="-2"/>
          </w:rPr>
          <w:t xml:space="preserve"> </w:t>
        </w:r>
        <w:r w:rsidR="000A1784">
          <w:rPr>
            <w:b/>
            <w:color w:val="C4D500"/>
            <w:spacing w:val="-4"/>
          </w:rPr>
          <w:t>link</w:t>
        </w:r>
      </w:hyperlink>
    </w:p>
    <w:p w14:paraId="3677DCEF" w14:textId="2E9480F7" w:rsidR="00CC4DC6" w:rsidRPr="00D07EDA" w:rsidRDefault="001A21B4">
      <w:pPr>
        <w:spacing w:line="252" w:lineRule="exact"/>
        <w:ind w:left="1440" w:right="1440"/>
        <w:jc w:val="center"/>
        <w:rPr>
          <w:b/>
          <w:spacing w:val="-1"/>
          <w:sz w:val="24"/>
          <w:szCs w:val="24"/>
        </w:rPr>
      </w:pPr>
      <w:r w:rsidRPr="00D07EDA">
        <w:rPr>
          <w:b/>
          <w:sz w:val="24"/>
          <w:szCs w:val="24"/>
        </w:rPr>
        <w:t>Or</w:t>
      </w:r>
      <w:r w:rsidRPr="00D07EDA">
        <w:rPr>
          <w:b/>
          <w:spacing w:val="-5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dial</w:t>
      </w:r>
      <w:r w:rsidRPr="00D07EDA">
        <w:rPr>
          <w:b/>
          <w:spacing w:val="-2"/>
          <w:sz w:val="24"/>
          <w:szCs w:val="24"/>
        </w:rPr>
        <w:t xml:space="preserve"> </w:t>
      </w:r>
      <w:proofErr w:type="gramStart"/>
      <w:r w:rsidRPr="00D07EDA">
        <w:rPr>
          <w:b/>
          <w:sz w:val="24"/>
          <w:szCs w:val="24"/>
        </w:rPr>
        <w:t>in:</w:t>
      </w:r>
      <w:proofErr w:type="gramEnd"/>
      <w:r w:rsidRPr="00D07EDA">
        <w:rPr>
          <w:b/>
          <w:spacing w:val="-4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+1</w:t>
      </w:r>
      <w:r w:rsidRPr="00D07EDA">
        <w:rPr>
          <w:b/>
          <w:spacing w:val="-2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(669)</w:t>
      </w:r>
      <w:r w:rsidRPr="00D07EDA">
        <w:rPr>
          <w:b/>
          <w:spacing w:val="-1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444</w:t>
      </w:r>
      <w:r w:rsidRPr="00D07EDA">
        <w:rPr>
          <w:b/>
          <w:spacing w:val="-2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9171</w:t>
      </w:r>
      <w:r w:rsidRPr="00D07EDA">
        <w:rPr>
          <w:b/>
          <w:spacing w:val="50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/</w:t>
      </w:r>
      <w:r w:rsidRPr="00D07EDA">
        <w:rPr>
          <w:b/>
          <w:spacing w:val="-3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Meeting</w:t>
      </w:r>
      <w:r w:rsidRPr="00D07EDA">
        <w:rPr>
          <w:b/>
          <w:spacing w:val="-2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ID:</w:t>
      </w:r>
      <w:r w:rsidRPr="00D07EDA">
        <w:rPr>
          <w:b/>
          <w:spacing w:val="-2"/>
          <w:sz w:val="24"/>
          <w:szCs w:val="24"/>
        </w:rPr>
        <w:t xml:space="preserve"> </w:t>
      </w:r>
      <w:r w:rsidR="002C3945">
        <w:rPr>
          <w:b/>
          <w:sz w:val="24"/>
          <w:szCs w:val="24"/>
        </w:rPr>
        <w:t>846 1261 8983</w:t>
      </w:r>
      <w:r w:rsidR="00EF4ACF">
        <w:rPr>
          <w:b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/</w:t>
      </w:r>
      <w:r w:rsidRPr="00D07EDA">
        <w:rPr>
          <w:b/>
          <w:spacing w:val="-1"/>
          <w:sz w:val="24"/>
          <w:szCs w:val="24"/>
        </w:rPr>
        <w:t xml:space="preserve"> </w:t>
      </w:r>
      <w:r w:rsidRPr="00D07EDA">
        <w:rPr>
          <w:b/>
          <w:sz w:val="24"/>
          <w:szCs w:val="24"/>
        </w:rPr>
        <w:t>Passcode:</w:t>
      </w:r>
      <w:r w:rsidRPr="00D07EDA">
        <w:rPr>
          <w:b/>
          <w:spacing w:val="-1"/>
          <w:sz w:val="24"/>
          <w:szCs w:val="24"/>
        </w:rPr>
        <w:t xml:space="preserve"> </w:t>
      </w:r>
      <w:r w:rsidR="002C3945">
        <w:rPr>
          <w:b/>
          <w:spacing w:val="-1"/>
          <w:sz w:val="24"/>
          <w:szCs w:val="24"/>
        </w:rPr>
        <w:t>790805</w:t>
      </w:r>
    </w:p>
    <w:p w14:paraId="00DA5F75" w14:textId="1224516F" w:rsidR="00D201DB" w:rsidRDefault="00D201DB" w:rsidP="00D07EDA">
      <w:pPr>
        <w:rPr>
          <w:b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7716"/>
        <w:gridCol w:w="2093"/>
      </w:tblGrid>
      <w:tr w:rsidR="00C455C2" w14:paraId="4BFC4DF4" w14:textId="77777777">
        <w:trPr>
          <w:trHeight w:val="306"/>
        </w:trPr>
        <w:tc>
          <w:tcPr>
            <w:tcW w:w="1531" w:type="dxa"/>
            <w:tcBorders>
              <w:top w:val="nil"/>
              <w:bottom w:val="nil"/>
            </w:tcBorders>
            <w:shd w:val="clear" w:color="auto" w:fill="000000"/>
          </w:tcPr>
          <w:p w14:paraId="2F639CF5" w14:textId="77777777" w:rsidR="00CC4DC6" w:rsidRDefault="00CC4DC6">
            <w:pPr>
              <w:pStyle w:val="TableParagraph"/>
              <w:ind w:left="0"/>
            </w:pPr>
          </w:p>
        </w:tc>
        <w:tc>
          <w:tcPr>
            <w:tcW w:w="7716" w:type="dxa"/>
            <w:tcBorders>
              <w:top w:val="nil"/>
              <w:bottom w:val="nil"/>
            </w:tcBorders>
            <w:shd w:val="clear" w:color="auto" w:fill="000000"/>
          </w:tcPr>
          <w:p w14:paraId="1B893E92" w14:textId="77777777" w:rsidR="00CC4DC6" w:rsidRDefault="001A21B4">
            <w:pPr>
              <w:pStyle w:val="TableParagraph"/>
              <w:spacing w:before="10"/>
              <w:ind w:left="2794" w:right="2789"/>
              <w:jc w:val="center"/>
              <w:rPr>
                <w:b/>
                <w:sz w:val="20"/>
              </w:rPr>
            </w:pPr>
            <w:r w:rsidRPr="008A52FC">
              <w:rPr>
                <w:b/>
                <w:color w:val="FFFFFF"/>
                <w:sz w:val="24"/>
              </w:rPr>
              <w:t>ITEM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000000"/>
          </w:tcPr>
          <w:p w14:paraId="7B32192A" w14:textId="77777777" w:rsidR="00CC4DC6" w:rsidRDefault="001A21B4">
            <w:pPr>
              <w:pStyle w:val="TableParagraph"/>
              <w:spacing w:before="10"/>
              <w:ind w:left="3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RESPONSIBLE</w:t>
            </w:r>
          </w:p>
        </w:tc>
      </w:tr>
      <w:tr w:rsidR="00C455C2" w14:paraId="2C48A915" w14:textId="77777777">
        <w:trPr>
          <w:trHeight w:val="753"/>
        </w:trPr>
        <w:tc>
          <w:tcPr>
            <w:tcW w:w="1531" w:type="dxa"/>
          </w:tcPr>
          <w:p w14:paraId="2947607C" w14:textId="77777777" w:rsidR="00CC4DC6" w:rsidRDefault="00CC4DC6">
            <w:pPr>
              <w:pStyle w:val="TableParagraph"/>
              <w:ind w:left="0"/>
            </w:pPr>
          </w:p>
        </w:tc>
        <w:tc>
          <w:tcPr>
            <w:tcW w:w="7716" w:type="dxa"/>
          </w:tcPr>
          <w:p w14:paraId="324D3C88" w14:textId="6F25A433" w:rsidR="00CC4DC6" w:rsidRDefault="001A21B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Order</w:t>
            </w:r>
          </w:p>
          <w:p w14:paraId="5817EBD2" w14:textId="2A19AA42" w:rsidR="00CC4DC6" w:rsidRDefault="001A21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Roll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(Clerk)</w:t>
            </w:r>
          </w:p>
          <w:p w14:paraId="28BEBCE5" w14:textId="77777777" w:rsidR="00CC4DC6" w:rsidRDefault="001A21B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Conflict</w:t>
            </w:r>
          </w:p>
        </w:tc>
        <w:tc>
          <w:tcPr>
            <w:tcW w:w="2093" w:type="dxa"/>
          </w:tcPr>
          <w:p w14:paraId="38615C5B" w14:textId="3C89F7D4" w:rsidR="00CC4DC6" w:rsidRDefault="001A21B4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Hector Galvan</w:t>
            </w:r>
          </w:p>
          <w:p w14:paraId="0A20ED9F" w14:textId="6093396D" w:rsidR="00CC4DC6" w:rsidRDefault="001A21B4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4"/>
                <w:sz w:val="21"/>
              </w:rPr>
              <w:t>Chair</w:t>
            </w:r>
          </w:p>
        </w:tc>
      </w:tr>
      <w:tr w:rsidR="00C455C2" w14:paraId="43C5315A" w14:textId="77777777">
        <w:trPr>
          <w:trHeight w:val="285"/>
        </w:trPr>
        <w:tc>
          <w:tcPr>
            <w:tcW w:w="1531" w:type="dxa"/>
            <w:tcBorders>
              <w:top w:val="nil"/>
              <w:bottom w:val="nil"/>
            </w:tcBorders>
            <w:shd w:val="clear" w:color="auto" w:fill="000000"/>
          </w:tcPr>
          <w:p w14:paraId="22226DE0" w14:textId="77777777" w:rsidR="007438A4" w:rsidRDefault="00743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16" w:type="dxa"/>
            <w:tcBorders>
              <w:top w:val="nil"/>
              <w:bottom w:val="nil"/>
            </w:tcBorders>
            <w:shd w:val="clear" w:color="auto" w:fill="000000"/>
          </w:tcPr>
          <w:p w14:paraId="1DDDE1C0" w14:textId="4BA00709" w:rsidR="007438A4" w:rsidRDefault="001A21B4">
            <w:pPr>
              <w:pStyle w:val="TableParagraph"/>
              <w:spacing w:before="3" w:line="261" w:lineRule="exact"/>
              <w:ind w:left="2797" w:right="2789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OPEN</w:t>
            </w:r>
            <w:r>
              <w:rPr>
                <w:b/>
                <w:color w:val="FFFFFF"/>
                <w:spacing w:val="-2"/>
                <w:sz w:val="24"/>
              </w:rPr>
              <w:t xml:space="preserve"> SESSION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000000"/>
          </w:tcPr>
          <w:p w14:paraId="642A3F24" w14:textId="77777777" w:rsidR="007438A4" w:rsidRDefault="007438A4">
            <w:pPr>
              <w:pStyle w:val="TableParagraph"/>
              <w:ind w:left="0"/>
              <w:rPr>
                <w:sz w:val="20"/>
              </w:rPr>
            </w:pPr>
          </w:p>
        </w:tc>
      </w:tr>
      <w:tr w:rsidR="00C455C2" w14:paraId="191A75E0" w14:textId="77777777">
        <w:trPr>
          <w:trHeight w:val="767"/>
        </w:trPr>
        <w:tc>
          <w:tcPr>
            <w:tcW w:w="1531" w:type="dxa"/>
          </w:tcPr>
          <w:p w14:paraId="66245A53" w14:textId="77777777" w:rsidR="00CC4DC6" w:rsidRDefault="001A21B4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Public </w:t>
            </w:r>
            <w:r>
              <w:rPr>
                <w:b/>
                <w:sz w:val="20"/>
              </w:rPr>
              <w:t>Comment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 Open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7716" w:type="dxa"/>
          </w:tcPr>
          <w:p w14:paraId="1BAA20B5" w14:textId="79C0C51E" w:rsidR="00CC4DC6" w:rsidRDefault="001A21B4">
            <w:pPr>
              <w:pStyle w:val="TableParagraph"/>
              <w:spacing w:line="242" w:lineRule="auto"/>
              <w:ind w:left="1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Chair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accept</w:t>
            </w:r>
            <w:r>
              <w:rPr>
                <w:spacing w:val="-4"/>
              </w:rPr>
              <w:t xml:space="preserve"> </w:t>
            </w:r>
            <w:r w:rsidR="001E3257">
              <w:t>public comments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subject matter jurisdiction of the </w:t>
            </w:r>
            <w:proofErr w:type="gramStart"/>
            <w:r w:rsidR="001E3257">
              <w:t>District</w:t>
            </w:r>
            <w:proofErr w:type="gramEnd"/>
            <w:r>
              <w:t xml:space="preserve"> that are not listed on this agenda.</w:t>
            </w:r>
          </w:p>
          <w:p w14:paraId="68B59193" w14:textId="77777777" w:rsidR="00CC4DC6" w:rsidRDefault="001A21B4">
            <w:pPr>
              <w:pStyle w:val="TableParagraph"/>
              <w:spacing w:line="243" w:lineRule="exact"/>
              <w:ind w:left="108"/>
            </w:pP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comments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limited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minutes.</w:t>
            </w:r>
          </w:p>
        </w:tc>
        <w:tc>
          <w:tcPr>
            <w:tcW w:w="2093" w:type="dxa"/>
          </w:tcPr>
          <w:p w14:paraId="189E9BBB" w14:textId="09F5D70F" w:rsidR="00CC4DC6" w:rsidRDefault="001A21B4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Hector Galvan</w:t>
            </w:r>
          </w:p>
          <w:p w14:paraId="17C91AEB" w14:textId="0B0EE8DC" w:rsidR="00CC4DC6" w:rsidRDefault="001A21B4" w:rsidP="00D201DB">
            <w:pPr>
              <w:pStyle w:val="TableParagraph"/>
              <w:spacing w:before="1"/>
              <w:ind w:left="0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 w:rsidR="00312C3D">
              <w:rPr>
                <w:spacing w:val="-4"/>
                <w:sz w:val="21"/>
              </w:rPr>
              <w:t xml:space="preserve"> </w:t>
            </w:r>
            <w:r w:rsidR="000A1784">
              <w:rPr>
                <w:spacing w:val="-4"/>
                <w:sz w:val="21"/>
              </w:rPr>
              <w:t>Chair</w:t>
            </w:r>
          </w:p>
        </w:tc>
      </w:tr>
      <w:tr w:rsidR="00C455C2" w14:paraId="50E76193" w14:textId="77777777" w:rsidTr="00AE0EDE">
        <w:trPr>
          <w:trHeight w:val="1152"/>
        </w:trPr>
        <w:tc>
          <w:tcPr>
            <w:tcW w:w="1531" w:type="dxa"/>
          </w:tcPr>
          <w:p w14:paraId="64D8CFBB" w14:textId="4FD60CAA" w:rsidR="00CC4DC6" w:rsidRDefault="001A21B4">
            <w:pPr>
              <w:pStyle w:val="TableParagraph"/>
              <w:ind w:left="680" w:right="6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0A1784">
              <w:rPr>
                <w:spacing w:val="-5"/>
                <w:sz w:val="18"/>
              </w:rPr>
              <w:t>.</w:t>
            </w:r>
          </w:p>
        </w:tc>
        <w:tc>
          <w:tcPr>
            <w:tcW w:w="7716" w:type="dxa"/>
          </w:tcPr>
          <w:p w14:paraId="6CA6378F" w14:textId="77777777" w:rsidR="00CC4DC6" w:rsidRDefault="001A21B4">
            <w:pPr>
              <w:pStyle w:val="TableParagraph"/>
              <w:ind w:left="108"/>
              <w:rPr>
                <w:i/>
              </w:rPr>
            </w:pPr>
            <w:r>
              <w:rPr>
                <w:b/>
              </w:rPr>
              <w:t>Consent Calendar</w:t>
            </w:r>
            <w:r>
              <w:t xml:space="preserve">: </w:t>
            </w:r>
            <w:r>
              <w:rPr>
                <w:i/>
              </w:rPr>
              <w:t xml:space="preserve">Consent items will be approved by one motion. If </w:t>
            </w:r>
            <w:proofErr w:type="gramStart"/>
            <w:r>
              <w:rPr>
                <w:i/>
              </w:rPr>
              <w:t>comment</w:t>
            </w:r>
            <w:proofErr w:type="gramEnd"/>
            <w:r>
              <w:rPr>
                <w:i/>
              </w:rPr>
              <w:t xml:space="preserve"> or discussion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desired,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item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removed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Consent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considered.</w:t>
            </w:r>
          </w:p>
          <w:p w14:paraId="3EF498C4" w14:textId="4DEBD3A4" w:rsidR="00D201DB" w:rsidRPr="00B00853" w:rsidRDefault="001A21B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 xml:space="preserve">September 26, </w:t>
            </w:r>
            <w:proofErr w:type="gramStart"/>
            <w:r>
              <w:t>2024</w:t>
            </w:r>
            <w:proofErr w:type="gramEnd"/>
            <w:r w:rsidRPr="00B00853">
              <w:t xml:space="preserve"> Regular Meeting Agenda</w:t>
            </w:r>
          </w:p>
          <w:p w14:paraId="4A27797B" w14:textId="77777777" w:rsidR="007C39E4" w:rsidRDefault="001A21B4" w:rsidP="00AE0E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August 29</w:t>
            </w:r>
            <w:r w:rsidR="001E270C">
              <w:t xml:space="preserve">, </w:t>
            </w:r>
            <w:proofErr w:type="gramStart"/>
            <w:r w:rsidR="001E270C">
              <w:t>2024</w:t>
            </w:r>
            <w:proofErr w:type="gramEnd"/>
            <w:r w:rsidR="00D201DB" w:rsidRPr="00B00853">
              <w:t xml:space="preserve"> </w:t>
            </w:r>
            <w:r w:rsidR="00410CAF">
              <w:t>Regular</w:t>
            </w:r>
            <w:r w:rsidR="00D201DB" w:rsidRPr="00B00853">
              <w:t xml:space="preserve"> Meeting Minutes</w:t>
            </w:r>
          </w:p>
          <w:p w14:paraId="48A8FCE5" w14:textId="663C38C1" w:rsidR="005C0371" w:rsidRDefault="005C0371" w:rsidP="00AE0ED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 xml:space="preserve">August 31, </w:t>
            </w:r>
            <w:proofErr w:type="gramStart"/>
            <w:r>
              <w:t>2024</w:t>
            </w:r>
            <w:proofErr w:type="gramEnd"/>
            <w:r>
              <w:t xml:space="preserve"> Financial Statement</w:t>
            </w:r>
          </w:p>
        </w:tc>
        <w:tc>
          <w:tcPr>
            <w:tcW w:w="2093" w:type="dxa"/>
          </w:tcPr>
          <w:p w14:paraId="57FBC29F" w14:textId="77777777" w:rsidR="00CC4DC6" w:rsidRDefault="001A21B4">
            <w:pPr>
              <w:pStyle w:val="TableParagraph"/>
              <w:rPr>
                <w:b/>
                <w:spacing w:val="-2"/>
                <w:sz w:val="21"/>
              </w:rPr>
            </w:pPr>
            <w:r w:rsidRPr="00CA68B7">
              <w:rPr>
                <w:b/>
                <w:spacing w:val="-2"/>
                <w:sz w:val="21"/>
              </w:rPr>
              <w:t>Board</w:t>
            </w:r>
          </w:p>
          <w:p w14:paraId="15FAC86B" w14:textId="0FFC532D" w:rsidR="00E627AC" w:rsidRPr="00CA68B7" w:rsidRDefault="001A21B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C455C2" w14:paraId="7E9006B2" w14:textId="77777777" w:rsidTr="00386C6E">
        <w:trPr>
          <w:trHeight w:val="474"/>
        </w:trPr>
        <w:tc>
          <w:tcPr>
            <w:tcW w:w="1531" w:type="dxa"/>
          </w:tcPr>
          <w:p w14:paraId="178D7B44" w14:textId="173EF5D4" w:rsidR="00DA16D7" w:rsidRDefault="001A21B4" w:rsidP="00386C6E">
            <w:pPr>
              <w:pStyle w:val="TableParagraph"/>
              <w:spacing w:line="207" w:lineRule="exact"/>
              <w:ind w:left="680" w:right="674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174FFF">
              <w:rPr>
                <w:spacing w:val="-5"/>
                <w:sz w:val="18"/>
              </w:rPr>
              <w:t>.</w:t>
            </w:r>
          </w:p>
        </w:tc>
        <w:tc>
          <w:tcPr>
            <w:tcW w:w="7716" w:type="dxa"/>
          </w:tcPr>
          <w:p w14:paraId="29BEAB3C" w14:textId="2D0D1CF4" w:rsidR="00DA16D7" w:rsidRDefault="001A21B4" w:rsidP="005C0371">
            <w:pPr>
              <w:pStyle w:val="TableParagraph"/>
              <w:ind w:left="120" w:hanging="120"/>
              <w:rPr>
                <w:b/>
              </w:rPr>
            </w:pPr>
            <w:r w:rsidRPr="00445009">
              <w:rPr>
                <w:bCs/>
              </w:rPr>
              <w:t xml:space="preserve">  </w:t>
            </w:r>
            <w:r w:rsidRPr="00C14E78">
              <w:rPr>
                <w:b/>
              </w:rPr>
              <w:t xml:space="preserve">Discussion / </w:t>
            </w:r>
            <w:r>
              <w:rPr>
                <w:b/>
              </w:rPr>
              <w:t>Informational</w:t>
            </w:r>
            <w:r w:rsidR="00AE3CF6">
              <w:rPr>
                <w:b/>
              </w:rPr>
              <w:t xml:space="preserve"> / Action</w:t>
            </w:r>
            <w:r w:rsidRPr="00C14E78">
              <w:rPr>
                <w:b/>
              </w:rPr>
              <w:t xml:space="preserve">: </w:t>
            </w:r>
            <w:r w:rsidR="00AE3CF6">
              <w:rPr>
                <w:b/>
              </w:rPr>
              <w:t>Review Applicants to open Board Seat</w:t>
            </w:r>
            <w:r w:rsidR="005827FE">
              <w:rPr>
                <w:b/>
              </w:rPr>
              <w:t xml:space="preserve"> and possible action to appoint an individual to serve until a new Board member is appointed by the Sonoma County Board of Supervisors, who will then take office December 6, 2024</w:t>
            </w:r>
          </w:p>
          <w:p w14:paraId="12BBD3DF" w14:textId="77777777" w:rsidR="00DA16D7" w:rsidRPr="00445009" w:rsidRDefault="00DA16D7" w:rsidP="00386C6E">
            <w:pPr>
              <w:pStyle w:val="TableParagraph"/>
              <w:ind w:left="0"/>
              <w:rPr>
                <w:bCs/>
              </w:rPr>
            </w:pPr>
          </w:p>
        </w:tc>
        <w:tc>
          <w:tcPr>
            <w:tcW w:w="2093" w:type="dxa"/>
          </w:tcPr>
          <w:p w14:paraId="5F75FFD9" w14:textId="77777777" w:rsidR="00AE3CF6" w:rsidRDefault="001A21B4" w:rsidP="00AE3CF6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Hector Galvan</w:t>
            </w:r>
          </w:p>
          <w:p w14:paraId="237C9C97" w14:textId="2F72559F" w:rsidR="00DA16D7" w:rsidRPr="001D1685" w:rsidRDefault="001A21B4" w:rsidP="00AE3CF6">
            <w:pPr>
              <w:pStyle w:val="TableParagraph"/>
              <w:rPr>
                <w:bCs/>
                <w:sz w:val="21"/>
              </w:rPr>
            </w:pPr>
            <w:r>
              <w:rPr>
                <w:spacing w:val="-4"/>
                <w:sz w:val="21"/>
              </w:rPr>
              <w:t>Chair</w:t>
            </w:r>
          </w:p>
        </w:tc>
      </w:tr>
      <w:tr w:rsidR="00C455C2" w14:paraId="1D1C1102" w14:textId="77777777" w:rsidTr="00386C6E">
        <w:trPr>
          <w:trHeight w:val="474"/>
        </w:trPr>
        <w:tc>
          <w:tcPr>
            <w:tcW w:w="1531" w:type="dxa"/>
          </w:tcPr>
          <w:p w14:paraId="56471881" w14:textId="1B525DD8" w:rsidR="00EE51E2" w:rsidRDefault="001A21B4" w:rsidP="00EE51E2">
            <w:pPr>
              <w:pStyle w:val="TableParagraph"/>
              <w:spacing w:line="207" w:lineRule="exact"/>
              <w:ind w:left="680" w:right="674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7716" w:type="dxa"/>
          </w:tcPr>
          <w:p w14:paraId="0083FA13" w14:textId="11436B99" w:rsidR="00EE51E2" w:rsidRPr="00445009" w:rsidRDefault="001A21B4" w:rsidP="005C0371">
            <w:pPr>
              <w:pStyle w:val="TableParagraph"/>
              <w:ind w:left="120" w:hanging="120"/>
              <w:rPr>
                <w:bCs/>
              </w:rPr>
            </w:pPr>
            <w:r>
              <w:rPr>
                <w:b/>
              </w:rPr>
              <w:t xml:space="preserve">  </w:t>
            </w:r>
            <w:r w:rsidRPr="00174FFF">
              <w:rPr>
                <w:b/>
              </w:rPr>
              <w:t>Discussion / Information</w:t>
            </w:r>
            <w:r>
              <w:rPr>
                <w:b/>
              </w:rPr>
              <w:t>al</w:t>
            </w:r>
            <w:r w:rsidRPr="00174FFF">
              <w:rPr>
                <w:b/>
              </w:rPr>
              <w:t xml:space="preserve"> / Action: Oath of Office</w:t>
            </w:r>
            <w:r w:rsidR="00A03D5D">
              <w:rPr>
                <w:b/>
              </w:rPr>
              <w:t xml:space="preserve"> to Directors Anderson and Callahan for 4</w:t>
            </w:r>
            <w:r w:rsidR="005C0371">
              <w:rPr>
                <w:b/>
              </w:rPr>
              <w:t>-</w:t>
            </w:r>
            <w:r w:rsidR="00A03D5D">
              <w:rPr>
                <w:b/>
              </w:rPr>
              <w:t xml:space="preserve">year terms and Chair Galvan for a </w:t>
            </w:r>
            <w:r w:rsidR="00BA3104">
              <w:rPr>
                <w:b/>
              </w:rPr>
              <w:t>2-year</w:t>
            </w:r>
            <w:r w:rsidR="00A03D5D">
              <w:rPr>
                <w:b/>
              </w:rPr>
              <w:t xml:space="preserve"> term, all offices effective December 6, 2024</w:t>
            </w:r>
          </w:p>
        </w:tc>
        <w:tc>
          <w:tcPr>
            <w:tcW w:w="2093" w:type="dxa"/>
          </w:tcPr>
          <w:p w14:paraId="01CFB32D" w14:textId="77777777" w:rsidR="00EE51E2" w:rsidRDefault="001A21B4" w:rsidP="00EE51E2">
            <w:pPr>
              <w:pStyle w:val="TableParagraph"/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Sue Campbell</w:t>
            </w:r>
          </w:p>
          <w:p w14:paraId="621D6798" w14:textId="181983D7" w:rsidR="00EE51E2" w:rsidRDefault="001A21B4" w:rsidP="00EE51E2">
            <w:pPr>
              <w:pStyle w:val="TableParagraph"/>
              <w:spacing w:line="237" w:lineRule="exact"/>
              <w:rPr>
                <w:b/>
                <w:sz w:val="21"/>
              </w:rPr>
            </w:pPr>
            <w:r w:rsidRPr="00174FFF">
              <w:rPr>
                <w:bCs/>
                <w:sz w:val="21"/>
              </w:rPr>
              <w:t>Board Treasurer</w:t>
            </w:r>
          </w:p>
        </w:tc>
      </w:tr>
      <w:tr w:rsidR="00C455C2" w14:paraId="7ADD6757" w14:textId="77777777" w:rsidTr="008A47AE">
        <w:trPr>
          <w:trHeight w:val="567"/>
        </w:trPr>
        <w:tc>
          <w:tcPr>
            <w:tcW w:w="1531" w:type="dxa"/>
          </w:tcPr>
          <w:p w14:paraId="475A2245" w14:textId="4364CF54" w:rsidR="00EE51E2" w:rsidRPr="008A47AE" w:rsidRDefault="001A21B4" w:rsidP="00EE51E2">
            <w:pPr>
              <w:pStyle w:val="TableParagraph"/>
              <w:spacing w:line="207" w:lineRule="exact"/>
              <w:ind w:left="680" w:right="674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Pr="008A47AE">
              <w:rPr>
                <w:spacing w:val="-5"/>
                <w:sz w:val="18"/>
              </w:rPr>
              <w:t>.</w:t>
            </w:r>
          </w:p>
        </w:tc>
        <w:tc>
          <w:tcPr>
            <w:tcW w:w="7716" w:type="dxa"/>
          </w:tcPr>
          <w:p w14:paraId="67E18ECD" w14:textId="1A355C91" w:rsidR="00EE51E2" w:rsidRPr="008A47AE" w:rsidRDefault="001A21B4" w:rsidP="00EE51E2">
            <w:pPr>
              <w:pStyle w:val="TableParagraph"/>
              <w:ind w:left="135"/>
              <w:rPr>
                <w:bCs/>
              </w:rPr>
            </w:pPr>
            <w:r w:rsidRPr="008A47AE">
              <w:rPr>
                <w:b/>
              </w:rPr>
              <w:t xml:space="preserve">Discussion / </w:t>
            </w:r>
            <w:r>
              <w:rPr>
                <w:b/>
              </w:rPr>
              <w:t>Informational: Presentation by Healthcare Foundation of Northern California</w:t>
            </w:r>
            <w:r w:rsidRPr="008A47AE">
              <w:rPr>
                <w:b/>
              </w:rPr>
              <w:t xml:space="preserve"> </w:t>
            </w:r>
          </w:p>
        </w:tc>
        <w:tc>
          <w:tcPr>
            <w:tcW w:w="2093" w:type="dxa"/>
          </w:tcPr>
          <w:p w14:paraId="75EEC13D" w14:textId="1B8330ED" w:rsidR="00EE51E2" w:rsidRDefault="001A21B4" w:rsidP="00EE51E2">
            <w:pPr>
              <w:pStyle w:val="TableParagraph"/>
              <w:spacing w:before="1"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Amy Ramirez</w:t>
            </w:r>
          </w:p>
          <w:p w14:paraId="5330313A" w14:textId="123F762E" w:rsidR="00EE51E2" w:rsidRPr="008A47AE" w:rsidRDefault="001A21B4" w:rsidP="00EE51E2">
            <w:pPr>
              <w:pStyle w:val="TableParagraph"/>
              <w:spacing w:before="1" w:line="241" w:lineRule="exact"/>
              <w:rPr>
                <w:bCs/>
                <w:sz w:val="21"/>
              </w:rPr>
            </w:pPr>
            <w:r>
              <w:rPr>
                <w:bCs/>
                <w:sz w:val="21"/>
              </w:rPr>
              <w:t>Healthcare Foundation of Northern California</w:t>
            </w:r>
          </w:p>
        </w:tc>
      </w:tr>
      <w:tr w:rsidR="00C455C2" w14:paraId="4B1CE164" w14:textId="77777777" w:rsidTr="008A47AE">
        <w:trPr>
          <w:trHeight w:val="567"/>
        </w:trPr>
        <w:tc>
          <w:tcPr>
            <w:tcW w:w="1531" w:type="dxa"/>
          </w:tcPr>
          <w:p w14:paraId="32E7F195" w14:textId="1F54D9ED" w:rsidR="00EE51E2" w:rsidRDefault="001A21B4" w:rsidP="00EE51E2">
            <w:pPr>
              <w:pStyle w:val="TableParagraph"/>
              <w:spacing w:line="207" w:lineRule="exact"/>
              <w:ind w:left="680" w:right="674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7716" w:type="dxa"/>
          </w:tcPr>
          <w:p w14:paraId="072B9FB3" w14:textId="2227D8E0" w:rsidR="00EE51E2" w:rsidRPr="008A47AE" w:rsidRDefault="001A21B4" w:rsidP="00EE51E2">
            <w:pPr>
              <w:pStyle w:val="TableParagraph"/>
              <w:ind w:left="135"/>
              <w:rPr>
                <w:b/>
              </w:rPr>
            </w:pPr>
            <w:r>
              <w:rPr>
                <w:b/>
              </w:rPr>
              <w:t>Discussion / Informational: Grant Committee Update</w:t>
            </w:r>
          </w:p>
        </w:tc>
        <w:tc>
          <w:tcPr>
            <w:tcW w:w="2093" w:type="dxa"/>
          </w:tcPr>
          <w:p w14:paraId="4F70511E" w14:textId="77777777" w:rsidR="00EE51E2" w:rsidRDefault="001A21B4" w:rsidP="00EE51E2">
            <w:pPr>
              <w:pStyle w:val="TableParagraph"/>
              <w:spacing w:before="1"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Sue Campbell</w:t>
            </w:r>
          </w:p>
          <w:p w14:paraId="2F9A3CD7" w14:textId="20B0AA4D" w:rsidR="00EE51E2" w:rsidRPr="00AB4A19" w:rsidRDefault="001A21B4" w:rsidP="00EE51E2">
            <w:pPr>
              <w:pStyle w:val="TableParagraph"/>
              <w:spacing w:before="1" w:line="241" w:lineRule="exact"/>
              <w:rPr>
                <w:bCs/>
                <w:sz w:val="21"/>
              </w:rPr>
            </w:pPr>
            <w:r w:rsidRPr="00AB4A19">
              <w:rPr>
                <w:bCs/>
                <w:sz w:val="21"/>
              </w:rPr>
              <w:t>Board Treasurer</w:t>
            </w:r>
          </w:p>
        </w:tc>
      </w:tr>
      <w:tr w:rsidR="00C455C2" w14:paraId="771BAFD2" w14:textId="77777777" w:rsidTr="00C14E78">
        <w:trPr>
          <w:trHeight w:val="351"/>
        </w:trPr>
        <w:tc>
          <w:tcPr>
            <w:tcW w:w="1531" w:type="dxa"/>
          </w:tcPr>
          <w:p w14:paraId="23229B0B" w14:textId="3197065F" w:rsidR="00EE51E2" w:rsidRDefault="001A21B4" w:rsidP="00EE51E2">
            <w:pPr>
              <w:pStyle w:val="TableParagraph"/>
              <w:spacing w:line="207" w:lineRule="exact"/>
              <w:ind w:left="680" w:right="674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7716" w:type="dxa"/>
          </w:tcPr>
          <w:p w14:paraId="59473008" w14:textId="77777777" w:rsidR="00EE51E2" w:rsidRDefault="001A21B4" w:rsidP="00EE51E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Discussion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Action: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Hospital</w:t>
            </w:r>
            <w:r>
              <w:rPr>
                <w:b/>
                <w:spacing w:val="-2"/>
              </w:rPr>
              <w:t xml:space="preserve"> Matters</w:t>
            </w:r>
          </w:p>
          <w:p w14:paraId="1B0A90D4" w14:textId="77777777" w:rsidR="00EE51E2" w:rsidRPr="004B50EB" w:rsidRDefault="001A21B4" w:rsidP="00EE51E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</w:pP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Meetings</w:t>
            </w:r>
          </w:p>
          <w:p w14:paraId="2EF67C63" w14:textId="77777777" w:rsidR="00EE51E2" w:rsidRPr="00D52E2D" w:rsidRDefault="001A21B4" w:rsidP="00EE51E2">
            <w:pPr>
              <w:pStyle w:val="TableParagraph"/>
              <w:numPr>
                <w:ilvl w:val="0"/>
                <w:numId w:val="1"/>
              </w:numPr>
              <w:spacing w:line="251" w:lineRule="exact"/>
              <w:rPr>
                <w:b/>
              </w:rPr>
            </w:pPr>
            <w:r>
              <w:rPr>
                <w:spacing w:val="-2"/>
              </w:rPr>
              <w:t xml:space="preserve">Quality Committee </w:t>
            </w:r>
          </w:p>
          <w:p w14:paraId="01A2B42A" w14:textId="7C731B95" w:rsidR="00EE51E2" w:rsidRPr="004C7423" w:rsidRDefault="001A21B4" w:rsidP="00EE51E2">
            <w:pPr>
              <w:pStyle w:val="TableParagraph"/>
              <w:numPr>
                <w:ilvl w:val="0"/>
                <w:numId w:val="1"/>
              </w:numPr>
              <w:spacing w:line="251" w:lineRule="exact"/>
              <w:rPr>
                <w:b/>
              </w:rPr>
            </w:pPr>
            <w:r>
              <w:rPr>
                <w:spacing w:val="-2"/>
              </w:rPr>
              <w:t>Community Benefit Committee – Select Board Representative</w:t>
            </w:r>
          </w:p>
        </w:tc>
        <w:tc>
          <w:tcPr>
            <w:tcW w:w="2093" w:type="dxa"/>
          </w:tcPr>
          <w:p w14:paraId="0E615C8A" w14:textId="77777777" w:rsidR="00EE51E2" w:rsidRDefault="001A21B4" w:rsidP="00EE51E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Sue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Campbell</w:t>
            </w:r>
          </w:p>
          <w:p w14:paraId="643AF443" w14:textId="77777777" w:rsidR="00EE51E2" w:rsidRDefault="001A21B4" w:rsidP="00EE51E2">
            <w:pPr>
              <w:pStyle w:val="TableParagraph"/>
              <w:spacing w:line="240" w:lineRule="exact"/>
              <w:rPr>
                <w:spacing w:val="-2"/>
                <w:sz w:val="21"/>
              </w:rPr>
            </w:pPr>
            <w:r>
              <w:rPr>
                <w:sz w:val="21"/>
              </w:rPr>
              <w:t>Board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Treasurer</w:t>
            </w:r>
          </w:p>
          <w:p w14:paraId="743B0629" w14:textId="75177CE3" w:rsidR="00EE51E2" w:rsidRPr="00D52E2D" w:rsidRDefault="001A21B4" w:rsidP="00EE51E2">
            <w:pPr>
              <w:pStyle w:val="TableParagraph"/>
              <w:spacing w:line="240" w:lineRule="exact"/>
              <w:rPr>
                <w:b/>
                <w:bCs/>
                <w:spacing w:val="-2"/>
                <w:sz w:val="21"/>
              </w:rPr>
            </w:pPr>
            <w:r>
              <w:rPr>
                <w:b/>
                <w:bCs/>
                <w:spacing w:val="-2"/>
                <w:sz w:val="21"/>
              </w:rPr>
              <w:t xml:space="preserve">Dr. </w:t>
            </w:r>
            <w:r w:rsidRPr="00D52E2D">
              <w:rPr>
                <w:b/>
                <w:bCs/>
                <w:spacing w:val="-2"/>
                <w:sz w:val="21"/>
              </w:rPr>
              <w:t>Dave Anderson</w:t>
            </w:r>
          </w:p>
          <w:p w14:paraId="59E66774" w14:textId="69FE465C" w:rsidR="00EE51E2" w:rsidRDefault="001A21B4" w:rsidP="00EE51E2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Director</w:t>
            </w:r>
          </w:p>
        </w:tc>
      </w:tr>
      <w:tr w:rsidR="00C455C2" w14:paraId="7F25B221" w14:textId="77777777">
        <w:trPr>
          <w:trHeight w:val="302"/>
        </w:trPr>
        <w:tc>
          <w:tcPr>
            <w:tcW w:w="1531" w:type="dxa"/>
            <w:tcBorders>
              <w:top w:val="nil"/>
              <w:bottom w:val="nil"/>
            </w:tcBorders>
            <w:shd w:val="clear" w:color="auto" w:fill="000000"/>
          </w:tcPr>
          <w:p w14:paraId="65ECE99F" w14:textId="010EBE1C" w:rsidR="00EE51E2" w:rsidRDefault="001A21B4" w:rsidP="00EE51E2">
            <w:pPr>
              <w:pStyle w:val="TableParagraph"/>
              <w:ind w:left="0"/>
            </w:pPr>
            <w:r>
              <w:br w:type="page"/>
            </w:r>
          </w:p>
        </w:tc>
        <w:tc>
          <w:tcPr>
            <w:tcW w:w="7716" w:type="dxa"/>
            <w:tcBorders>
              <w:top w:val="nil"/>
              <w:bottom w:val="nil"/>
            </w:tcBorders>
            <w:shd w:val="clear" w:color="auto" w:fill="000000"/>
          </w:tcPr>
          <w:p w14:paraId="4CCB6F26" w14:textId="77777777" w:rsidR="00EE51E2" w:rsidRDefault="001A21B4" w:rsidP="00EE51E2">
            <w:pPr>
              <w:pStyle w:val="TableParagraph"/>
              <w:spacing w:before="3"/>
              <w:ind w:left="2798" w:right="27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STATUS</w:t>
            </w:r>
            <w:r>
              <w:rPr>
                <w:b/>
                <w:color w:val="FFFFFF"/>
                <w:spacing w:val="-2"/>
                <w:sz w:val="24"/>
              </w:rPr>
              <w:t xml:space="preserve"> ITEMS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000000"/>
          </w:tcPr>
          <w:p w14:paraId="3373DE58" w14:textId="77777777" w:rsidR="00EE51E2" w:rsidRDefault="00EE51E2" w:rsidP="00EE51E2">
            <w:pPr>
              <w:pStyle w:val="TableParagraph"/>
              <w:ind w:left="0"/>
            </w:pPr>
          </w:p>
        </w:tc>
      </w:tr>
      <w:tr w:rsidR="00C455C2" w14:paraId="46BA8469" w14:textId="77777777" w:rsidTr="003C3396">
        <w:trPr>
          <w:trHeight w:val="351"/>
        </w:trPr>
        <w:tc>
          <w:tcPr>
            <w:tcW w:w="1531" w:type="dxa"/>
          </w:tcPr>
          <w:p w14:paraId="642F85DC" w14:textId="09690037" w:rsidR="00EE51E2" w:rsidRDefault="001A21B4" w:rsidP="00EE51E2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7716" w:type="dxa"/>
          </w:tcPr>
          <w:p w14:paraId="0E2F3C17" w14:textId="77777777" w:rsidR="00EE51E2" w:rsidRPr="004C7423" w:rsidRDefault="001A21B4" w:rsidP="00EE51E2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4C7423">
              <w:rPr>
                <w:b/>
              </w:rPr>
              <w:t>Discussion</w:t>
            </w:r>
            <w:r w:rsidRPr="004C7423">
              <w:rPr>
                <w:b/>
                <w:spacing w:val="-8"/>
              </w:rPr>
              <w:t xml:space="preserve"> </w:t>
            </w:r>
            <w:r w:rsidRPr="004C7423">
              <w:rPr>
                <w:b/>
              </w:rPr>
              <w:t>/</w:t>
            </w:r>
            <w:r w:rsidRPr="004C7423">
              <w:rPr>
                <w:b/>
                <w:spacing w:val="-4"/>
              </w:rPr>
              <w:t xml:space="preserve"> </w:t>
            </w:r>
            <w:r w:rsidRPr="004C7423">
              <w:rPr>
                <w:b/>
              </w:rPr>
              <w:t>Possible</w:t>
            </w:r>
            <w:r w:rsidRPr="004C7423">
              <w:rPr>
                <w:b/>
                <w:spacing w:val="-5"/>
              </w:rPr>
              <w:t xml:space="preserve"> </w:t>
            </w:r>
            <w:r w:rsidRPr="004C7423">
              <w:rPr>
                <w:b/>
              </w:rPr>
              <w:t>Action:</w:t>
            </w:r>
            <w:r w:rsidRPr="004C7423">
              <w:rPr>
                <w:b/>
                <w:spacing w:val="-4"/>
              </w:rPr>
              <w:t xml:space="preserve"> </w:t>
            </w:r>
            <w:r w:rsidRPr="004C7423">
              <w:rPr>
                <w:b/>
              </w:rPr>
              <w:t>Regarding</w:t>
            </w:r>
            <w:r w:rsidRPr="004C7423">
              <w:rPr>
                <w:b/>
                <w:spacing w:val="-5"/>
              </w:rPr>
              <w:t xml:space="preserve"> </w:t>
            </w:r>
            <w:r w:rsidRPr="004C7423">
              <w:rPr>
                <w:b/>
              </w:rPr>
              <w:t>District</w:t>
            </w:r>
            <w:r w:rsidRPr="004C7423">
              <w:rPr>
                <w:b/>
                <w:spacing w:val="-6"/>
              </w:rPr>
              <w:t xml:space="preserve"> </w:t>
            </w:r>
            <w:r w:rsidRPr="004C7423">
              <w:rPr>
                <w:b/>
                <w:spacing w:val="-2"/>
              </w:rPr>
              <w:t>Housekeeping</w:t>
            </w:r>
          </w:p>
          <w:p w14:paraId="3962DC65" w14:textId="77777777" w:rsidR="00EE51E2" w:rsidRPr="00E25B85" w:rsidRDefault="001A21B4" w:rsidP="00EE51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 w:rsidRPr="004C7423">
              <w:t>Future</w:t>
            </w:r>
            <w:r w:rsidRPr="004C7423">
              <w:rPr>
                <w:spacing w:val="-4"/>
              </w:rPr>
              <w:t xml:space="preserve"> </w:t>
            </w:r>
            <w:r w:rsidRPr="004C7423">
              <w:t>Agenda</w:t>
            </w:r>
            <w:r w:rsidRPr="004C7423">
              <w:rPr>
                <w:spacing w:val="-3"/>
              </w:rPr>
              <w:t xml:space="preserve"> </w:t>
            </w:r>
            <w:r w:rsidRPr="004C7423">
              <w:rPr>
                <w:spacing w:val="-2"/>
              </w:rPr>
              <w:t>Items</w:t>
            </w:r>
          </w:p>
          <w:p w14:paraId="6E087F9D" w14:textId="4AD8DCDA" w:rsidR="00EE51E2" w:rsidRPr="004C7423" w:rsidRDefault="001A21B4" w:rsidP="00EE51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rPr>
                <w:spacing w:val="-2"/>
              </w:rPr>
              <w:t>Ethics and Sexual Harassment Prevention training</w:t>
            </w:r>
          </w:p>
        </w:tc>
        <w:tc>
          <w:tcPr>
            <w:tcW w:w="2093" w:type="dxa"/>
          </w:tcPr>
          <w:p w14:paraId="4F60917F" w14:textId="40478F43" w:rsidR="00EE51E2" w:rsidRDefault="001A21B4" w:rsidP="00EE51E2">
            <w:pPr>
              <w:pStyle w:val="TableParagraph"/>
              <w:ind w:right="844"/>
              <w:rPr>
                <w:sz w:val="21"/>
              </w:rPr>
            </w:pPr>
            <w:r>
              <w:rPr>
                <w:b/>
                <w:sz w:val="21"/>
              </w:rPr>
              <w:t>Board</w:t>
            </w:r>
          </w:p>
        </w:tc>
      </w:tr>
      <w:tr w:rsidR="00C455C2" w14:paraId="7B010566" w14:textId="77777777">
        <w:trPr>
          <w:trHeight w:val="398"/>
        </w:trPr>
        <w:tc>
          <w:tcPr>
            <w:tcW w:w="1531" w:type="dxa"/>
            <w:tcBorders>
              <w:top w:val="nil"/>
              <w:bottom w:val="nil"/>
            </w:tcBorders>
            <w:shd w:val="clear" w:color="auto" w:fill="000000"/>
          </w:tcPr>
          <w:p w14:paraId="0EAF38B3" w14:textId="77777777" w:rsidR="00EE51E2" w:rsidRDefault="00EE51E2" w:rsidP="00EE51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16" w:type="dxa"/>
            <w:tcBorders>
              <w:top w:val="nil"/>
              <w:bottom w:val="nil"/>
            </w:tcBorders>
            <w:shd w:val="clear" w:color="auto" w:fill="000000"/>
          </w:tcPr>
          <w:p w14:paraId="731ED788" w14:textId="77777777" w:rsidR="00EE51E2" w:rsidRDefault="001A21B4" w:rsidP="00EE51E2">
            <w:pPr>
              <w:pStyle w:val="TableParagraph"/>
              <w:spacing w:before="8"/>
              <w:ind w:left="2800" w:right="27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STANDING</w:t>
            </w:r>
            <w:r>
              <w:rPr>
                <w:b/>
                <w:color w:val="FFFFFF"/>
                <w:spacing w:val="-4"/>
                <w:sz w:val="24"/>
              </w:rPr>
              <w:t xml:space="preserve"> ITEMS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000000"/>
          </w:tcPr>
          <w:p w14:paraId="013F7891" w14:textId="77777777" w:rsidR="00EE51E2" w:rsidRDefault="00EE51E2" w:rsidP="00EE51E2">
            <w:pPr>
              <w:pStyle w:val="TableParagraph"/>
              <w:ind w:left="0"/>
              <w:rPr>
                <w:sz w:val="20"/>
              </w:rPr>
            </w:pPr>
          </w:p>
        </w:tc>
      </w:tr>
      <w:tr w:rsidR="00C455C2" w14:paraId="7B6DAF89" w14:textId="77777777" w:rsidTr="001867C6">
        <w:trPr>
          <w:trHeight w:val="630"/>
        </w:trPr>
        <w:tc>
          <w:tcPr>
            <w:tcW w:w="1531" w:type="dxa"/>
          </w:tcPr>
          <w:p w14:paraId="71391922" w14:textId="1D51319E" w:rsidR="00EE51E2" w:rsidRDefault="001A21B4" w:rsidP="00EE51E2">
            <w:pPr>
              <w:pStyle w:val="TableParagraph"/>
              <w:spacing w:line="202" w:lineRule="exact"/>
              <w:ind w:left="0" w:right="6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            8.</w:t>
            </w:r>
          </w:p>
        </w:tc>
        <w:tc>
          <w:tcPr>
            <w:tcW w:w="7716" w:type="dxa"/>
          </w:tcPr>
          <w:p w14:paraId="36861521" w14:textId="77777777" w:rsidR="00EE51E2" w:rsidRDefault="001A21B4" w:rsidP="00EE51E2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Legal</w:t>
            </w:r>
            <w:r>
              <w:rPr>
                <w:b/>
                <w:spacing w:val="-2"/>
              </w:rPr>
              <w:t xml:space="preserve"> Report</w:t>
            </w:r>
          </w:p>
          <w:p w14:paraId="4ADD2CED" w14:textId="77777777" w:rsidR="00EE51E2" w:rsidRPr="001A21B4" w:rsidRDefault="001A21B4" w:rsidP="00EE51E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rPr>
                <w:b/>
              </w:rPr>
            </w:pPr>
            <w:r>
              <w:rPr>
                <w:b/>
              </w:rPr>
              <w:t>Update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matters</w:t>
            </w:r>
          </w:p>
          <w:p w14:paraId="50E55C7E" w14:textId="6BC9C455" w:rsidR="00C87AEE" w:rsidRPr="00DD05D8" w:rsidRDefault="001A21B4" w:rsidP="00EE51E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rPr>
                <w:b/>
              </w:rPr>
            </w:pPr>
            <w:r>
              <w:rPr>
                <w:b/>
              </w:rPr>
              <w:tab/>
              <w:t xml:space="preserve">Briefing on AB 3129 </w:t>
            </w:r>
          </w:p>
        </w:tc>
        <w:tc>
          <w:tcPr>
            <w:tcW w:w="2093" w:type="dxa"/>
          </w:tcPr>
          <w:p w14:paraId="55791C93" w14:textId="2E9851D4" w:rsidR="00EE51E2" w:rsidRDefault="001A21B4" w:rsidP="00EE51E2">
            <w:pPr>
              <w:pStyle w:val="TableParagraph"/>
              <w:ind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Richard Pio Roda</w:t>
            </w:r>
          </w:p>
          <w:p w14:paraId="2985572A" w14:textId="688C5354" w:rsidR="00EE51E2" w:rsidRPr="001867C6" w:rsidRDefault="001A21B4" w:rsidP="00EE51E2">
            <w:pPr>
              <w:pStyle w:val="TableParagraph"/>
              <w:ind w:right="62"/>
              <w:rPr>
                <w:bCs/>
                <w:sz w:val="21"/>
              </w:rPr>
            </w:pPr>
            <w:r w:rsidRPr="001867C6">
              <w:rPr>
                <w:bCs/>
                <w:sz w:val="21"/>
              </w:rPr>
              <w:t>District Counsel</w:t>
            </w:r>
          </w:p>
        </w:tc>
      </w:tr>
      <w:tr w:rsidR="00C455C2" w14:paraId="4EFCE056" w14:textId="77777777" w:rsidTr="002552A8">
        <w:trPr>
          <w:trHeight w:val="432"/>
        </w:trPr>
        <w:tc>
          <w:tcPr>
            <w:tcW w:w="1531" w:type="dxa"/>
          </w:tcPr>
          <w:p w14:paraId="6DA9528F" w14:textId="72357410" w:rsidR="00EE51E2" w:rsidRDefault="001A21B4" w:rsidP="00EE51E2">
            <w:pPr>
              <w:pStyle w:val="TableParagraph"/>
              <w:spacing w:line="207" w:lineRule="exact"/>
              <w:ind w:left="0" w:right="64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 xml:space="preserve">                9.</w:t>
            </w:r>
          </w:p>
        </w:tc>
        <w:tc>
          <w:tcPr>
            <w:tcW w:w="7716" w:type="dxa"/>
          </w:tcPr>
          <w:p w14:paraId="13D124E6" w14:textId="1A2723EA" w:rsidR="00EE51E2" w:rsidRPr="00BA3438" w:rsidRDefault="001A21B4" w:rsidP="005C0371">
            <w:pPr>
              <w:pStyle w:val="TableParagraph"/>
              <w:spacing w:line="251" w:lineRule="exact"/>
              <w:ind w:left="108"/>
              <w:rPr>
                <w:bCs/>
              </w:rPr>
            </w:pPr>
            <w:r>
              <w:rPr>
                <w:b/>
              </w:rPr>
              <w:t xml:space="preserve">Share other meetings attended by Board Members </w:t>
            </w:r>
          </w:p>
        </w:tc>
        <w:tc>
          <w:tcPr>
            <w:tcW w:w="2093" w:type="dxa"/>
          </w:tcPr>
          <w:p w14:paraId="5981433A" w14:textId="5C86EBD7" w:rsidR="00EE51E2" w:rsidRDefault="001A21B4" w:rsidP="00EE51E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Board</w:t>
            </w:r>
          </w:p>
        </w:tc>
      </w:tr>
      <w:tr w:rsidR="00C455C2" w14:paraId="58DFDF88" w14:textId="77777777">
        <w:trPr>
          <w:trHeight w:val="306"/>
        </w:trPr>
        <w:tc>
          <w:tcPr>
            <w:tcW w:w="1531" w:type="dxa"/>
          </w:tcPr>
          <w:p w14:paraId="6196A15B" w14:textId="62D3A1C2" w:rsidR="00EE51E2" w:rsidRDefault="001A21B4" w:rsidP="00EE51E2">
            <w:pPr>
              <w:pStyle w:val="TableParagraph"/>
              <w:spacing w:line="207" w:lineRule="exact"/>
              <w:ind w:left="0" w:right="6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7716" w:type="dxa"/>
          </w:tcPr>
          <w:p w14:paraId="6AB90AFB" w14:textId="77777777" w:rsidR="00EE51E2" w:rsidRDefault="001A21B4" w:rsidP="00EE51E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Consideration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Disseminated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Members</w:t>
            </w:r>
          </w:p>
        </w:tc>
        <w:tc>
          <w:tcPr>
            <w:tcW w:w="2093" w:type="dxa"/>
          </w:tcPr>
          <w:p w14:paraId="57E720BD" w14:textId="4446AAD6" w:rsidR="00EE51E2" w:rsidRDefault="001A21B4" w:rsidP="00EE51E2">
            <w:pPr>
              <w:pStyle w:val="TableParagraph"/>
              <w:rPr>
                <w:sz w:val="20"/>
              </w:rPr>
            </w:pPr>
            <w:r>
              <w:rPr>
                <w:b/>
                <w:sz w:val="21"/>
              </w:rPr>
              <w:t>Board</w:t>
            </w:r>
          </w:p>
        </w:tc>
      </w:tr>
      <w:tr w:rsidR="00C455C2" w14:paraId="1DE772ED" w14:textId="77777777">
        <w:trPr>
          <w:trHeight w:val="256"/>
        </w:trPr>
        <w:tc>
          <w:tcPr>
            <w:tcW w:w="1531" w:type="dxa"/>
            <w:tcBorders>
              <w:bottom w:val="nil"/>
            </w:tcBorders>
            <w:shd w:val="clear" w:color="auto" w:fill="000000"/>
          </w:tcPr>
          <w:p w14:paraId="1F8F3B53" w14:textId="68FC76F0" w:rsidR="00EE51E2" w:rsidRDefault="00EE51E2" w:rsidP="00EE51E2">
            <w:pPr>
              <w:pStyle w:val="TableParagraph"/>
              <w:spacing w:before="4"/>
              <w:ind w:left="0" w:right="641"/>
              <w:jc w:val="right"/>
              <w:rPr>
                <w:sz w:val="18"/>
              </w:rPr>
            </w:pPr>
          </w:p>
        </w:tc>
        <w:tc>
          <w:tcPr>
            <w:tcW w:w="7716" w:type="dxa"/>
            <w:tcBorders>
              <w:bottom w:val="nil"/>
            </w:tcBorders>
            <w:shd w:val="clear" w:color="auto" w:fill="000000"/>
          </w:tcPr>
          <w:p w14:paraId="54E3AD9A" w14:textId="4CB3B14E" w:rsidR="00EE51E2" w:rsidRPr="00A1373A" w:rsidRDefault="001A21B4" w:rsidP="00EE51E2">
            <w:pPr>
              <w:pStyle w:val="TableParagraph"/>
              <w:spacing w:before="4"/>
              <w:ind w:left="2800" w:right="2789"/>
              <w:jc w:val="center"/>
              <w:rPr>
                <w:b/>
                <w:color w:val="FFFFFF"/>
                <w:sz w:val="24"/>
              </w:rPr>
            </w:pPr>
            <w:r w:rsidRPr="00A1373A">
              <w:rPr>
                <w:b/>
                <w:color w:val="FFFFFF"/>
                <w:sz w:val="24"/>
              </w:rPr>
              <w:t>ADJOURN</w:t>
            </w:r>
          </w:p>
        </w:tc>
        <w:tc>
          <w:tcPr>
            <w:tcW w:w="2093" w:type="dxa"/>
            <w:tcBorders>
              <w:bottom w:val="nil"/>
            </w:tcBorders>
            <w:shd w:val="clear" w:color="auto" w:fill="000000"/>
          </w:tcPr>
          <w:p w14:paraId="78E052D0" w14:textId="6FC60127" w:rsidR="00EE51E2" w:rsidRDefault="005C0371" w:rsidP="00EE51E2">
            <w:pPr>
              <w:pStyle w:val="TableParagraph"/>
              <w:spacing w:before="5" w:line="231" w:lineRule="exact"/>
              <w:rPr>
                <w:color w:val="FFFFFF"/>
                <w:spacing w:val="-4"/>
                <w:sz w:val="21"/>
              </w:rPr>
            </w:pPr>
            <w:r>
              <w:rPr>
                <w:color w:val="FFFFFF"/>
                <w:spacing w:val="-4"/>
                <w:sz w:val="21"/>
              </w:rPr>
              <w:t>Hector Galvan</w:t>
            </w:r>
            <w:r w:rsidR="001A21B4">
              <w:rPr>
                <w:color w:val="FFFFFF"/>
                <w:spacing w:val="-4"/>
                <w:sz w:val="21"/>
              </w:rPr>
              <w:t>,</w:t>
            </w:r>
          </w:p>
          <w:p w14:paraId="3D87CD9A" w14:textId="277CC6B8" w:rsidR="00EE51E2" w:rsidRDefault="001A21B4" w:rsidP="00EE51E2">
            <w:pPr>
              <w:pStyle w:val="TableParagraph"/>
              <w:spacing w:before="5" w:line="231" w:lineRule="exact"/>
              <w:rPr>
                <w:sz w:val="21"/>
              </w:rPr>
            </w:pPr>
            <w:r>
              <w:rPr>
                <w:color w:val="FFFFFF"/>
                <w:spacing w:val="-4"/>
                <w:sz w:val="21"/>
              </w:rPr>
              <w:t>Chair</w:t>
            </w:r>
          </w:p>
        </w:tc>
      </w:tr>
    </w:tbl>
    <w:p w14:paraId="5330A9BD" w14:textId="77777777" w:rsidR="00CC4DC6" w:rsidRDefault="00CC4DC6">
      <w:pPr>
        <w:spacing w:before="9"/>
        <w:rPr>
          <w:b/>
          <w:sz w:val="13"/>
        </w:rPr>
      </w:pPr>
    </w:p>
    <w:p w14:paraId="11245387" w14:textId="11EB2541" w:rsidR="00CE1E98" w:rsidRDefault="001A21B4">
      <w:pPr>
        <w:pStyle w:val="BodyText"/>
        <w:spacing w:before="91"/>
        <w:ind w:left="115" w:right="470"/>
        <w:jc w:val="both"/>
        <w:rPr>
          <w:color w:val="494E56"/>
          <w:spacing w:val="-2"/>
        </w:rPr>
      </w:pPr>
      <w:r>
        <w:t>We</w:t>
      </w:r>
      <w:r>
        <w:rPr>
          <w:spacing w:val="-5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comment</w:t>
      </w:r>
      <w:r>
        <w:rPr>
          <w:spacing w:val="-8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“Public</w:t>
      </w:r>
      <w:r>
        <w:rPr>
          <w:spacing w:val="-5"/>
        </w:rPr>
        <w:t xml:space="preserve"> </w:t>
      </w:r>
      <w:r>
        <w:t>Comment.”</w:t>
      </w:r>
      <w:r>
        <w:rPr>
          <w:spacing w:val="-6"/>
        </w:rPr>
        <w:t xml:space="preserve"> </w:t>
      </w:r>
      <w:r>
        <w:t>Also,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Chairperson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comment when</w:t>
      </w:r>
      <w:r>
        <w:rPr>
          <w:spacing w:val="-8"/>
        </w:rPr>
        <w:t xml:space="preserve"> </w:t>
      </w:r>
      <w:r>
        <w:t>considering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agenda</w:t>
      </w:r>
      <w:r>
        <w:rPr>
          <w:spacing w:val="-10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before</w:t>
      </w:r>
      <w:r>
        <w:rPr>
          <w:spacing w:val="-9"/>
        </w:rPr>
        <w:t xml:space="preserve"> </w:t>
      </w:r>
      <w:proofErr w:type="gramStart"/>
      <w:r>
        <w:t>taking</w:t>
      </w:r>
      <w:r>
        <w:rPr>
          <w:spacing w:val="-10"/>
        </w:rPr>
        <w:t xml:space="preserve"> </w:t>
      </w:r>
      <w:r>
        <w:t>action</w:t>
      </w:r>
      <w:proofErr w:type="gramEnd"/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reserves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action,</w:t>
      </w:r>
      <w:r>
        <w:rPr>
          <w:spacing w:val="-9"/>
        </w:rPr>
        <w:t xml:space="preserve"> </w:t>
      </w:r>
      <w:r>
        <w:t>wherever</w:t>
      </w:r>
      <w:r>
        <w:rPr>
          <w:spacing w:val="-10"/>
        </w:rPr>
        <w:t xml:space="preserve"> </w:t>
      </w:r>
      <w:r>
        <w:t>legally</w:t>
      </w:r>
      <w:r>
        <w:rPr>
          <w:spacing w:val="-9"/>
        </w:rPr>
        <w:t xml:space="preserve"> </w:t>
      </w:r>
      <w:r>
        <w:t>appropriate, on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Agenda</w:t>
      </w:r>
      <w:proofErr w:type="gramEnd"/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order.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meeting,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auxiliary</w:t>
      </w:r>
      <w:r>
        <w:rPr>
          <w:spacing w:val="-2"/>
        </w:rPr>
        <w:t xml:space="preserve"> </w:t>
      </w:r>
      <w:r>
        <w:t>aids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District </w:t>
      </w:r>
      <w:hyperlink r:id="rId10" w:history="1">
        <w:r w:rsidR="00280055" w:rsidRPr="00E543D0">
          <w:rPr>
            <w:rStyle w:val="Hyperlink"/>
          </w:rPr>
          <w:t>jdougan@nschd.com</w:t>
        </w:r>
      </w:hyperlink>
      <w:r>
        <w:rPr>
          <w:color w:val="0562C1"/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noon the</w:t>
      </w:r>
      <w:r>
        <w:rPr>
          <w:spacing w:val="-3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disability.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agenda that are submitted to the Board are available for public inspection by emailing the North Sonoma County Healthcare District at </w:t>
      </w:r>
      <w:hyperlink r:id="rId11" w:history="1">
        <w:r w:rsidR="00280055" w:rsidRPr="00E543D0">
          <w:rPr>
            <w:rStyle w:val="Hyperlink"/>
            <w:spacing w:val="-2"/>
          </w:rPr>
          <w:t>jdougan@nschd.com.</w:t>
        </w:r>
      </w:hyperlink>
    </w:p>
    <w:p w14:paraId="0CECA7FB" w14:textId="10BDF142" w:rsidR="00CC4DC6" w:rsidRDefault="001A21B4" w:rsidP="00CE1E98">
      <w:pPr>
        <w:spacing w:before="120"/>
      </w:pPr>
      <w:r w:rsidRPr="00CE1E98">
        <w:rPr>
          <w:noProof/>
          <w:spacing w:val="-2"/>
          <w:sz w:val="20"/>
        </w:rPr>
        <w:t>5393375.1</w:t>
      </w:r>
      <w:r>
        <w:t xml:space="preserve"> </w:t>
      </w:r>
    </w:p>
    <w:p w14:paraId="0F98ED29" w14:textId="77777777" w:rsidR="00A81A77" w:rsidRDefault="00A81A77" w:rsidP="00CE1E98">
      <w:pPr>
        <w:spacing w:before="120"/>
      </w:pPr>
    </w:p>
    <w:p w14:paraId="4CC2D795" w14:textId="412C69A4" w:rsidR="00A81A77" w:rsidRPr="00A81A77" w:rsidRDefault="00A81A77" w:rsidP="00A81A77">
      <w:pPr>
        <w:spacing w:before="120"/>
        <w:jc w:val="center"/>
      </w:pPr>
    </w:p>
    <w:p w14:paraId="370B8FCE" w14:textId="5FDD92B7" w:rsidR="00A81A77" w:rsidRDefault="00A81A77" w:rsidP="00A81A77">
      <w:pPr>
        <w:spacing w:before="120"/>
        <w:jc w:val="center"/>
      </w:pPr>
    </w:p>
    <w:sectPr w:rsidR="00A81A77">
      <w:headerReference w:type="default" r:id="rId12"/>
      <w:type w:val="continuous"/>
      <w:pgSz w:w="12240" w:h="15840"/>
      <w:pgMar w:top="26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0CB6" w14:textId="77777777" w:rsidR="001A21B4" w:rsidRDefault="001A21B4">
      <w:r>
        <w:separator/>
      </w:r>
    </w:p>
  </w:endnote>
  <w:endnote w:type="continuationSeparator" w:id="0">
    <w:p w14:paraId="43AC2C24" w14:textId="77777777" w:rsidR="001A21B4" w:rsidRDefault="001A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50F9" w14:textId="77777777" w:rsidR="001A21B4" w:rsidRDefault="001A21B4">
      <w:r>
        <w:separator/>
      </w:r>
    </w:p>
  </w:footnote>
  <w:footnote w:type="continuationSeparator" w:id="0">
    <w:p w14:paraId="4B6FFF11" w14:textId="77777777" w:rsidR="001A21B4" w:rsidRDefault="001A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00053"/>
      <w:docPartObj>
        <w:docPartGallery w:val="Watermarks"/>
        <w:docPartUnique/>
      </w:docPartObj>
    </w:sdtPr>
    <w:sdtEndPr/>
    <w:sdtContent>
      <w:p w14:paraId="59ECB314" w14:textId="64AC5488" w:rsidR="00832C7C" w:rsidRDefault="00707DCD">
        <w:pPr>
          <w:pStyle w:val="Header"/>
        </w:pPr>
        <w:r>
          <w:rPr>
            <w:noProof/>
          </w:rPr>
          <w:pict w14:anchorId="3A024B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5C05"/>
    <w:multiLevelType w:val="hybridMultilevel"/>
    <w:tmpl w:val="E8C0D366"/>
    <w:lvl w:ilvl="0" w:tplc="11BEF80E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DEEED230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7CFE5E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5CA2BE0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B4628D8A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5D68D63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A2E42C0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9222B40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C4C693B6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1E70650"/>
    <w:multiLevelType w:val="hybridMultilevel"/>
    <w:tmpl w:val="C26091D2"/>
    <w:lvl w:ilvl="0" w:tplc="9ECEE1DE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C1E045B2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501A6514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BCA6CB2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D49702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9D96F4C8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5D806EE6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D2BA4E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ECC6053C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60906AA"/>
    <w:multiLevelType w:val="hybridMultilevel"/>
    <w:tmpl w:val="2132C306"/>
    <w:lvl w:ilvl="0" w:tplc="36AA964A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D6A8B56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E8F6A4D8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6EE238E6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893A0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858F38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46A149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50008872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DE86468E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AD75DAF"/>
    <w:multiLevelType w:val="hybridMultilevel"/>
    <w:tmpl w:val="B888BDC0"/>
    <w:lvl w:ilvl="0" w:tplc="8CE0F8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5E6E2A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E1FADF7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8FA2CF38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4" w:tplc="37AACC5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5" w:tplc="C372846C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6" w:tplc="8BB4EC5A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7" w:tplc="FD0E96A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8" w:tplc="FE0A6C6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8F3B2A"/>
    <w:multiLevelType w:val="hybridMultilevel"/>
    <w:tmpl w:val="18525CD0"/>
    <w:lvl w:ilvl="0" w:tplc="4DEA5ED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DE595C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2" w:tplc="7D42D98A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0BF4EEEC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4" w:tplc="7146EBD8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5" w:tplc="46E4E782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  <w:lvl w:ilvl="6" w:tplc="0B38A3F4"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7" w:tplc="5BAE816C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8" w:tplc="B136F556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E751FD2"/>
    <w:multiLevelType w:val="hybridMultilevel"/>
    <w:tmpl w:val="FD263122"/>
    <w:lvl w:ilvl="0" w:tplc="B4E09D96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0828D8E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468575A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AB0686E2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0FEFAFA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E9DAE740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70807A0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CEC4EC78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69D0BB9C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6B35A31"/>
    <w:multiLevelType w:val="hybridMultilevel"/>
    <w:tmpl w:val="AAC4B5C6"/>
    <w:lvl w:ilvl="0" w:tplc="94B43A0E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7658798E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AF3C40A2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E60AB53C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BE07082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B8C60CB0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9FCEF00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7A348666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77C2DAAE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72D122D"/>
    <w:multiLevelType w:val="hybridMultilevel"/>
    <w:tmpl w:val="DDB2A95C"/>
    <w:lvl w:ilvl="0" w:tplc="ED90487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A00A2586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E908EA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7032C116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DA36E7DC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8576850C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C8004E9C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C28286A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B422F7E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594398C"/>
    <w:multiLevelType w:val="hybridMultilevel"/>
    <w:tmpl w:val="CCA6AAAA"/>
    <w:lvl w:ilvl="0" w:tplc="FC0883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F24E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0AC8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7EFD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FC2D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9049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E0EA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061C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125A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00F56"/>
    <w:multiLevelType w:val="hybridMultilevel"/>
    <w:tmpl w:val="306CE714"/>
    <w:lvl w:ilvl="0" w:tplc="50B6E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7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48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CE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84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48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4A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28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249C2"/>
    <w:multiLevelType w:val="hybridMultilevel"/>
    <w:tmpl w:val="B986D458"/>
    <w:lvl w:ilvl="0" w:tplc="699280B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674EBCF8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76B6AA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2D4869C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A0C8A41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974E17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93F8F98C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C2DE5E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523AFFBA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F63F52"/>
    <w:multiLevelType w:val="hybridMultilevel"/>
    <w:tmpl w:val="E3225502"/>
    <w:lvl w:ilvl="0" w:tplc="E12CF9F6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7B8748C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BDE6D70C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A60CB2E6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B380DF1C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D1F2EA60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E3C543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312AFC2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572E1E2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50325D3"/>
    <w:multiLevelType w:val="hybridMultilevel"/>
    <w:tmpl w:val="7C9E3DEC"/>
    <w:lvl w:ilvl="0" w:tplc="A148DCB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E0C12A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6C4DF06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3" w:tplc="65500726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B652F172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5" w:tplc="5E5A18A4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AA04FAC8">
      <w:numFmt w:val="bullet"/>
      <w:lvlText w:val="•"/>
      <w:lvlJc w:val="left"/>
      <w:pPr>
        <w:ind w:left="4965" w:hanging="361"/>
      </w:pPr>
      <w:rPr>
        <w:rFonts w:hint="default"/>
        <w:lang w:val="en-US" w:eastAsia="en-US" w:bidi="ar-SA"/>
      </w:rPr>
    </w:lvl>
    <w:lvl w:ilvl="7" w:tplc="51D6E37C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8" w:tplc="9368605C">
      <w:numFmt w:val="bullet"/>
      <w:lvlText w:val="•"/>
      <w:lvlJc w:val="left"/>
      <w:pPr>
        <w:ind w:left="633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75D34DF"/>
    <w:multiLevelType w:val="hybridMultilevel"/>
    <w:tmpl w:val="69C632E6"/>
    <w:lvl w:ilvl="0" w:tplc="4F40C5E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F256D2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2" w:tplc="27C2A0DC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8800EFC6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4" w:tplc="47E235D6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5" w:tplc="B9323326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  <w:lvl w:ilvl="6" w:tplc="8CE23924"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7" w:tplc="861C638E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8" w:tplc="977C1BDC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A8A567B"/>
    <w:multiLevelType w:val="hybridMultilevel"/>
    <w:tmpl w:val="E52431FA"/>
    <w:lvl w:ilvl="0" w:tplc="0BD0952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A29A76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2" w:tplc="4BB49590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57BADE98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4" w:tplc="206C1A4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5" w:tplc="FAB8197E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  <w:lvl w:ilvl="6" w:tplc="744A9DD2"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7" w:tplc="067C307E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8" w:tplc="CC3EFC70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C094A99"/>
    <w:multiLevelType w:val="hybridMultilevel"/>
    <w:tmpl w:val="34D09EDE"/>
    <w:lvl w:ilvl="0" w:tplc="5726C6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C92A9BE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2" w:tplc="5BEE4324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175ED39E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4" w:tplc="D75EC3C8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5" w:tplc="6C6E1D3C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  <w:lvl w:ilvl="6" w:tplc="0B3E9F84"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7" w:tplc="035E8850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8" w:tplc="109A3E6E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ar-SA"/>
      </w:rPr>
    </w:lvl>
  </w:abstractNum>
  <w:num w:numId="1" w16cid:durableId="804397504">
    <w:abstractNumId w:val="13"/>
  </w:num>
  <w:num w:numId="2" w16cid:durableId="1048452817">
    <w:abstractNumId w:val="4"/>
  </w:num>
  <w:num w:numId="3" w16cid:durableId="999039525">
    <w:abstractNumId w:val="14"/>
  </w:num>
  <w:num w:numId="4" w16cid:durableId="31460683">
    <w:abstractNumId w:val="12"/>
  </w:num>
  <w:num w:numId="5" w16cid:durableId="1133056294">
    <w:abstractNumId w:val="15"/>
  </w:num>
  <w:num w:numId="6" w16cid:durableId="211313060">
    <w:abstractNumId w:val="3"/>
  </w:num>
  <w:num w:numId="7" w16cid:durableId="456333493">
    <w:abstractNumId w:val="6"/>
  </w:num>
  <w:num w:numId="8" w16cid:durableId="811362038">
    <w:abstractNumId w:val="10"/>
  </w:num>
  <w:num w:numId="9" w16cid:durableId="617881099">
    <w:abstractNumId w:val="11"/>
  </w:num>
  <w:num w:numId="10" w16cid:durableId="1062409330">
    <w:abstractNumId w:val="0"/>
  </w:num>
  <w:num w:numId="11" w16cid:durableId="1440375117">
    <w:abstractNumId w:val="2"/>
  </w:num>
  <w:num w:numId="12" w16cid:durableId="1230265113">
    <w:abstractNumId w:val="5"/>
  </w:num>
  <w:num w:numId="13" w16cid:durableId="825976979">
    <w:abstractNumId w:val="1"/>
  </w:num>
  <w:num w:numId="14" w16cid:durableId="2039819631">
    <w:abstractNumId w:val="8"/>
  </w:num>
  <w:num w:numId="15" w16cid:durableId="256405305">
    <w:abstractNumId w:val="9"/>
  </w:num>
  <w:num w:numId="16" w16cid:durableId="1752652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C6"/>
    <w:rsid w:val="00003474"/>
    <w:rsid w:val="00036CFE"/>
    <w:rsid w:val="00071423"/>
    <w:rsid w:val="00075398"/>
    <w:rsid w:val="000A1784"/>
    <w:rsid w:val="000B628B"/>
    <w:rsid w:val="000C1313"/>
    <w:rsid w:val="000C7246"/>
    <w:rsid w:val="000F310A"/>
    <w:rsid w:val="000F4FC7"/>
    <w:rsid w:val="00104CA5"/>
    <w:rsid w:val="00105CEB"/>
    <w:rsid w:val="00123C82"/>
    <w:rsid w:val="00127DBE"/>
    <w:rsid w:val="00142860"/>
    <w:rsid w:val="001504EA"/>
    <w:rsid w:val="00152FD5"/>
    <w:rsid w:val="00155F07"/>
    <w:rsid w:val="00174FFF"/>
    <w:rsid w:val="001867C6"/>
    <w:rsid w:val="001A20B5"/>
    <w:rsid w:val="001A21B4"/>
    <w:rsid w:val="001D1685"/>
    <w:rsid w:val="001E270C"/>
    <w:rsid w:val="001E3257"/>
    <w:rsid w:val="001E525B"/>
    <w:rsid w:val="001E7844"/>
    <w:rsid w:val="001F457F"/>
    <w:rsid w:val="00203A50"/>
    <w:rsid w:val="00204109"/>
    <w:rsid w:val="00204D33"/>
    <w:rsid w:val="00206E84"/>
    <w:rsid w:val="00211C65"/>
    <w:rsid w:val="00235190"/>
    <w:rsid w:val="00244742"/>
    <w:rsid w:val="002552A8"/>
    <w:rsid w:val="002620C2"/>
    <w:rsid w:val="00280055"/>
    <w:rsid w:val="002A44B7"/>
    <w:rsid w:val="002B05BE"/>
    <w:rsid w:val="002B3607"/>
    <w:rsid w:val="002B7C0A"/>
    <w:rsid w:val="002C3945"/>
    <w:rsid w:val="002D758A"/>
    <w:rsid w:val="003067F6"/>
    <w:rsid w:val="00312C3D"/>
    <w:rsid w:val="00325A8E"/>
    <w:rsid w:val="003262DA"/>
    <w:rsid w:val="00326CD9"/>
    <w:rsid w:val="0033456D"/>
    <w:rsid w:val="00386C6E"/>
    <w:rsid w:val="00390A88"/>
    <w:rsid w:val="00390DA6"/>
    <w:rsid w:val="003A00BD"/>
    <w:rsid w:val="003A3206"/>
    <w:rsid w:val="003B0653"/>
    <w:rsid w:val="003C3396"/>
    <w:rsid w:val="003C69E9"/>
    <w:rsid w:val="003D11D2"/>
    <w:rsid w:val="003D3994"/>
    <w:rsid w:val="003D6C73"/>
    <w:rsid w:val="003D73B6"/>
    <w:rsid w:val="003F4D03"/>
    <w:rsid w:val="003F5639"/>
    <w:rsid w:val="003F7865"/>
    <w:rsid w:val="00403B70"/>
    <w:rsid w:val="00410CAF"/>
    <w:rsid w:val="00411C23"/>
    <w:rsid w:val="004440B2"/>
    <w:rsid w:val="00445009"/>
    <w:rsid w:val="00464039"/>
    <w:rsid w:val="00467F1E"/>
    <w:rsid w:val="00480AF3"/>
    <w:rsid w:val="0048508C"/>
    <w:rsid w:val="004925A0"/>
    <w:rsid w:val="00496D5C"/>
    <w:rsid w:val="004B265F"/>
    <w:rsid w:val="004B36E7"/>
    <w:rsid w:val="004B3C1B"/>
    <w:rsid w:val="004B50EB"/>
    <w:rsid w:val="004C7423"/>
    <w:rsid w:val="004C7C35"/>
    <w:rsid w:val="004C7F4D"/>
    <w:rsid w:val="004F7E58"/>
    <w:rsid w:val="00530238"/>
    <w:rsid w:val="0053588A"/>
    <w:rsid w:val="0054493D"/>
    <w:rsid w:val="00564F57"/>
    <w:rsid w:val="005827FE"/>
    <w:rsid w:val="005844CF"/>
    <w:rsid w:val="00592191"/>
    <w:rsid w:val="005A719C"/>
    <w:rsid w:val="005B302D"/>
    <w:rsid w:val="005C0371"/>
    <w:rsid w:val="005C540C"/>
    <w:rsid w:val="005D657C"/>
    <w:rsid w:val="005D6DFE"/>
    <w:rsid w:val="005E09E4"/>
    <w:rsid w:val="005E4E26"/>
    <w:rsid w:val="005E765D"/>
    <w:rsid w:val="005E7862"/>
    <w:rsid w:val="005F5478"/>
    <w:rsid w:val="00605C4E"/>
    <w:rsid w:val="006113BB"/>
    <w:rsid w:val="00613309"/>
    <w:rsid w:val="006245C6"/>
    <w:rsid w:val="00633776"/>
    <w:rsid w:val="006465EC"/>
    <w:rsid w:val="00663BE6"/>
    <w:rsid w:val="006822E5"/>
    <w:rsid w:val="006878DB"/>
    <w:rsid w:val="006A18DD"/>
    <w:rsid w:val="006B02F0"/>
    <w:rsid w:val="006B7B84"/>
    <w:rsid w:val="006C69AE"/>
    <w:rsid w:val="006D0DFA"/>
    <w:rsid w:val="006D19D4"/>
    <w:rsid w:val="006E1DE5"/>
    <w:rsid w:val="00700932"/>
    <w:rsid w:val="00707DCD"/>
    <w:rsid w:val="00723878"/>
    <w:rsid w:val="0073419C"/>
    <w:rsid w:val="00735238"/>
    <w:rsid w:val="00742C6D"/>
    <w:rsid w:val="007438A4"/>
    <w:rsid w:val="00746988"/>
    <w:rsid w:val="00773CDF"/>
    <w:rsid w:val="0078296C"/>
    <w:rsid w:val="00786AA4"/>
    <w:rsid w:val="00794299"/>
    <w:rsid w:val="007A5B1A"/>
    <w:rsid w:val="007B1D2C"/>
    <w:rsid w:val="007C39E4"/>
    <w:rsid w:val="007D5042"/>
    <w:rsid w:val="007E2698"/>
    <w:rsid w:val="007F6FC0"/>
    <w:rsid w:val="00806A35"/>
    <w:rsid w:val="00816F07"/>
    <w:rsid w:val="00821870"/>
    <w:rsid w:val="00832C7C"/>
    <w:rsid w:val="00843A39"/>
    <w:rsid w:val="00847032"/>
    <w:rsid w:val="00860D8D"/>
    <w:rsid w:val="0088233C"/>
    <w:rsid w:val="008A3CB3"/>
    <w:rsid w:val="008A47AE"/>
    <w:rsid w:val="008A52FC"/>
    <w:rsid w:val="008B7D78"/>
    <w:rsid w:val="008C0ABD"/>
    <w:rsid w:val="008C77A7"/>
    <w:rsid w:val="008E20C8"/>
    <w:rsid w:val="008F5D5E"/>
    <w:rsid w:val="009023BC"/>
    <w:rsid w:val="00904349"/>
    <w:rsid w:val="009124F5"/>
    <w:rsid w:val="009372F9"/>
    <w:rsid w:val="009411BB"/>
    <w:rsid w:val="00981287"/>
    <w:rsid w:val="00982AE3"/>
    <w:rsid w:val="009906FD"/>
    <w:rsid w:val="00992390"/>
    <w:rsid w:val="00994D33"/>
    <w:rsid w:val="00996EE1"/>
    <w:rsid w:val="009B39D8"/>
    <w:rsid w:val="009B765F"/>
    <w:rsid w:val="009B780F"/>
    <w:rsid w:val="009C42E3"/>
    <w:rsid w:val="009C7D45"/>
    <w:rsid w:val="009D0C1A"/>
    <w:rsid w:val="009E7178"/>
    <w:rsid w:val="009E7EDA"/>
    <w:rsid w:val="00A02808"/>
    <w:rsid w:val="00A03D5D"/>
    <w:rsid w:val="00A1373A"/>
    <w:rsid w:val="00A238FA"/>
    <w:rsid w:val="00A35847"/>
    <w:rsid w:val="00A4353F"/>
    <w:rsid w:val="00A57BCE"/>
    <w:rsid w:val="00A638E8"/>
    <w:rsid w:val="00A64A62"/>
    <w:rsid w:val="00A81A77"/>
    <w:rsid w:val="00A875CC"/>
    <w:rsid w:val="00AB4A19"/>
    <w:rsid w:val="00AC4BD3"/>
    <w:rsid w:val="00AC5414"/>
    <w:rsid w:val="00AE0EDE"/>
    <w:rsid w:val="00AE3CF6"/>
    <w:rsid w:val="00AF2D42"/>
    <w:rsid w:val="00B00853"/>
    <w:rsid w:val="00B04D1D"/>
    <w:rsid w:val="00B07B70"/>
    <w:rsid w:val="00B158DA"/>
    <w:rsid w:val="00B17C87"/>
    <w:rsid w:val="00B60477"/>
    <w:rsid w:val="00B820DB"/>
    <w:rsid w:val="00B84F0D"/>
    <w:rsid w:val="00BA3104"/>
    <w:rsid w:val="00BA3438"/>
    <w:rsid w:val="00BA7C73"/>
    <w:rsid w:val="00BB1BBA"/>
    <w:rsid w:val="00BB2BAD"/>
    <w:rsid w:val="00BC21F2"/>
    <w:rsid w:val="00BC3572"/>
    <w:rsid w:val="00BC5E50"/>
    <w:rsid w:val="00BD7D66"/>
    <w:rsid w:val="00BF7C14"/>
    <w:rsid w:val="00C02D7C"/>
    <w:rsid w:val="00C14E78"/>
    <w:rsid w:val="00C26E19"/>
    <w:rsid w:val="00C26F56"/>
    <w:rsid w:val="00C37EFC"/>
    <w:rsid w:val="00C41FC4"/>
    <w:rsid w:val="00C455C2"/>
    <w:rsid w:val="00C46883"/>
    <w:rsid w:val="00C56FE7"/>
    <w:rsid w:val="00C72D8B"/>
    <w:rsid w:val="00C72F0A"/>
    <w:rsid w:val="00C87AEE"/>
    <w:rsid w:val="00C95DE5"/>
    <w:rsid w:val="00C9772E"/>
    <w:rsid w:val="00CA4A1B"/>
    <w:rsid w:val="00CA68B7"/>
    <w:rsid w:val="00CC12A3"/>
    <w:rsid w:val="00CC4DC6"/>
    <w:rsid w:val="00CD4892"/>
    <w:rsid w:val="00CE1E98"/>
    <w:rsid w:val="00CE2CC7"/>
    <w:rsid w:val="00CE5A98"/>
    <w:rsid w:val="00D0150D"/>
    <w:rsid w:val="00D07EDA"/>
    <w:rsid w:val="00D1642D"/>
    <w:rsid w:val="00D201DB"/>
    <w:rsid w:val="00D22F5B"/>
    <w:rsid w:val="00D24658"/>
    <w:rsid w:val="00D47276"/>
    <w:rsid w:val="00D51B6B"/>
    <w:rsid w:val="00D52E2D"/>
    <w:rsid w:val="00D55253"/>
    <w:rsid w:val="00D55B13"/>
    <w:rsid w:val="00D65CB5"/>
    <w:rsid w:val="00D81A57"/>
    <w:rsid w:val="00D83003"/>
    <w:rsid w:val="00D93EF3"/>
    <w:rsid w:val="00DA16D7"/>
    <w:rsid w:val="00DC4120"/>
    <w:rsid w:val="00DD05D8"/>
    <w:rsid w:val="00DF489B"/>
    <w:rsid w:val="00E22710"/>
    <w:rsid w:val="00E25B85"/>
    <w:rsid w:val="00E32183"/>
    <w:rsid w:val="00E400F1"/>
    <w:rsid w:val="00E47676"/>
    <w:rsid w:val="00E543D0"/>
    <w:rsid w:val="00E579A7"/>
    <w:rsid w:val="00E579B2"/>
    <w:rsid w:val="00E627AC"/>
    <w:rsid w:val="00E67651"/>
    <w:rsid w:val="00E8313E"/>
    <w:rsid w:val="00EA4ECD"/>
    <w:rsid w:val="00EB1DA8"/>
    <w:rsid w:val="00EB6A0D"/>
    <w:rsid w:val="00EC3332"/>
    <w:rsid w:val="00ED50C7"/>
    <w:rsid w:val="00EE51E2"/>
    <w:rsid w:val="00EE7EA9"/>
    <w:rsid w:val="00EF4ACF"/>
    <w:rsid w:val="00EF548C"/>
    <w:rsid w:val="00EF74C5"/>
    <w:rsid w:val="00F0425A"/>
    <w:rsid w:val="00F0520B"/>
    <w:rsid w:val="00F156FA"/>
    <w:rsid w:val="00F250DB"/>
    <w:rsid w:val="00F32F48"/>
    <w:rsid w:val="00F501D4"/>
    <w:rsid w:val="00F6157B"/>
    <w:rsid w:val="00FA252E"/>
    <w:rsid w:val="00FB7A08"/>
    <w:rsid w:val="00FC143F"/>
    <w:rsid w:val="00FE22CA"/>
    <w:rsid w:val="00FE7250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6C026192"/>
  <w15:docId w15:val="{95BE69CE-CE6E-4F89-8A27-CE0074EC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325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312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C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C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3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01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E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E98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41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0A8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77A7"/>
    <w:pPr>
      <w:widowControl/>
      <w:autoSpaceDE/>
      <w:autoSpaceDN/>
    </w:pPr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77A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612618983?pwd=WFKaV9mH3yvoKupg7DCToxtP34u5os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ougan@nschd.com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dougan@nsch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178431197?pwd=empldWMyQkMwSGkvdDBJbEhpcS9X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ACTIVE!20059972.1</documentid>
  <senderid>RPIORODA</senderid>
  <senderemail>RICHARD@REDWOODPUBLICLAW.COM</senderemail>
  <lastmodified>2024-09-11T12:26:00.0000000-07:00</lastmodified>
  <database>ACTIVE</database>
</properties>
</file>

<file path=customXml/itemProps1.xml><?xml version="1.0" encoding="utf-8"?>
<ds:datastoreItem xmlns:ds="http://schemas.openxmlformats.org/officeDocument/2006/customXml" ds:itemID="{EC9906DF-1750-47F0-828C-197A7AB46D1E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Dougan</dc:creator>
  <cp:lastModifiedBy>Juliana Dougan</cp:lastModifiedBy>
  <cp:revision>4</cp:revision>
  <cp:lastPrinted>2024-09-18T17:02:00Z</cp:lastPrinted>
  <dcterms:created xsi:type="dcterms:W3CDTF">2024-09-11T19:56:00Z</dcterms:created>
  <dcterms:modified xsi:type="dcterms:W3CDTF">2024-09-18T19:41:00Z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2023-05-08T00:00:00Z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D:20230424151235</vt:lpwstr>
  </property>
  <property fmtid="{D5CDD505-2E9C-101B-9397-08002B2CF9AE}" pid="7" name="_NewReviewCycle">
    <vt:lpwstr/>
  </property>
</Properties>
</file>